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236A0" w14:textId="00D4DB5E" w:rsidR="009513E9" w:rsidRDefault="009906A1" w:rsidP="009513E9">
      <w:pPr>
        <w:pStyle w:val="Title"/>
        <w:spacing w:after="0" w:line="800" w:lineRule="exact"/>
        <w:rPr>
          <w:noProof/>
          <w:szCs w:val="80"/>
          <w:lang w:eastAsia="en-US"/>
        </w:rPr>
      </w:pPr>
      <w:bookmarkStart w:id="0" w:name="_GoBack"/>
      <w:bookmarkEnd w:id="0"/>
      <w:r w:rsidRPr="009906A1">
        <w:rPr>
          <w:noProof/>
          <w:lang w:eastAsia="en-US"/>
        </w:rPr>
        <w:drawing>
          <wp:anchor distT="0" distB="0" distL="114300" distR="114300" simplePos="0" relativeHeight="251673600" behindDoc="0" locked="0" layoutInCell="1" allowOverlap="1" wp14:anchorId="0C5106DA" wp14:editId="3C285FB1">
            <wp:simplePos x="0" y="0"/>
            <wp:positionH relativeFrom="column">
              <wp:posOffset>5038090</wp:posOffset>
            </wp:positionH>
            <wp:positionV relativeFrom="paragraph">
              <wp:posOffset>-146685</wp:posOffset>
            </wp:positionV>
            <wp:extent cx="1691640" cy="632460"/>
            <wp:effectExtent l="0" t="0" r="10160" b="2540"/>
            <wp:wrapSquare wrapText="bothSides"/>
            <wp:docPr id="5" name="Picture 5" descr="Zebra_Logo_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bra_Logo_K-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6324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906A1">
        <w:rPr>
          <w:noProof/>
          <w:lang w:eastAsia="en-US"/>
        </w:rPr>
        <w:drawing>
          <wp:anchor distT="0" distB="0" distL="114300" distR="114300" simplePos="0" relativeHeight="251706368" behindDoc="0" locked="0" layoutInCell="1" allowOverlap="1" wp14:anchorId="2BC449A0" wp14:editId="6C1EC9F9">
            <wp:simplePos x="0" y="0"/>
            <wp:positionH relativeFrom="column">
              <wp:posOffset>-2540</wp:posOffset>
            </wp:positionH>
            <wp:positionV relativeFrom="paragraph">
              <wp:posOffset>1270</wp:posOffset>
            </wp:positionV>
            <wp:extent cx="2286000" cy="411480"/>
            <wp:effectExtent l="0" t="0" r="0" b="0"/>
            <wp:wrapSquare wrapText="bothSides"/>
            <wp:docPr id="7" name="Picture 7" descr="ZPC_logo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C_logo_v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114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565FFC" w14:textId="3049231D" w:rsidR="009513E9" w:rsidRDefault="009513E9" w:rsidP="001A189E">
      <w:pPr>
        <w:pStyle w:val="Heading2"/>
        <w:rPr>
          <w:noProof/>
          <w:lang w:eastAsia="en-US"/>
        </w:rPr>
      </w:pPr>
    </w:p>
    <w:p w14:paraId="2B42AC7F" w14:textId="77777777" w:rsidR="00726595" w:rsidRPr="00726595" w:rsidRDefault="00726595" w:rsidP="00726595">
      <w:pPr>
        <w:rPr>
          <w:lang w:eastAsia="en-US"/>
        </w:rPr>
      </w:pPr>
    </w:p>
    <w:p w14:paraId="59C67392" w14:textId="4726F9A7" w:rsidR="00921430" w:rsidRDefault="009906A1" w:rsidP="001A189E">
      <w:pPr>
        <w:pStyle w:val="Heading2"/>
        <w:spacing w:before="0" w:after="100" w:afterAutospacing="1"/>
        <w:rPr>
          <w:rFonts w:ascii="Arial" w:hAnsi="Arial" w:cs="Arial"/>
          <w:b/>
          <w:color w:val="auto"/>
          <w:sz w:val="28"/>
          <w:szCs w:val="28"/>
        </w:rPr>
      </w:pPr>
      <w:r w:rsidRPr="001A189E">
        <w:rPr>
          <w:rFonts w:ascii="Arial" w:hAnsi="Arial" w:cs="Arial"/>
          <w:b/>
          <w:noProof/>
          <w:sz w:val="28"/>
          <w:szCs w:val="28"/>
          <w:lang w:eastAsia="en-US"/>
        </w:rPr>
        <mc:AlternateContent>
          <mc:Choice Requires="wps">
            <w:drawing>
              <wp:anchor distT="0" distB="0" distL="114300" distR="114300" simplePos="0" relativeHeight="251638784" behindDoc="0" locked="0" layoutInCell="1" allowOverlap="1" wp14:anchorId="0015EE74" wp14:editId="568B6FC6">
                <wp:simplePos x="0" y="0"/>
                <wp:positionH relativeFrom="column">
                  <wp:posOffset>635</wp:posOffset>
                </wp:positionH>
                <wp:positionV relativeFrom="paragraph">
                  <wp:posOffset>313055</wp:posOffset>
                </wp:positionV>
                <wp:extent cx="6675120" cy="10718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675120" cy="1071880"/>
                        </a:xfrm>
                        <a:prstGeom prst="rect">
                          <a:avLst/>
                        </a:prstGeom>
                        <a:solidFill>
                          <a:schemeClr val="accent3">
                            <a:lumMod val="50000"/>
                          </a:schemeClr>
                        </a:solid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4A580" w14:textId="1E832D54" w:rsidR="004D5E4E" w:rsidRPr="00E509D7" w:rsidRDefault="004D5E4E" w:rsidP="001A189E">
                            <w:pPr>
                              <w:spacing w:before="240"/>
                              <w:ind w:left="90"/>
                              <w:rPr>
                                <w:rFonts w:ascii="Arial" w:hAnsi="Arial" w:cs="Arial"/>
                                <w:b/>
                                <w:color w:val="FFD200"/>
                                <w:sz w:val="36"/>
                                <w:szCs w:val="36"/>
                              </w:rPr>
                            </w:pPr>
                            <w:r>
                              <w:rPr>
                                <w:rFonts w:ascii="Arial" w:hAnsi="Arial" w:cs="Arial"/>
                                <w:b/>
                                <w:color w:val="FFD200"/>
                                <w:sz w:val="36"/>
                                <w:szCs w:val="36"/>
                              </w:rPr>
                              <w:t xml:space="preserve">Broadline Technology Reseller </w:t>
                            </w:r>
                            <w:r w:rsidR="00CA4AA7">
                              <w:rPr>
                                <w:rFonts w:ascii="Arial" w:hAnsi="Arial" w:cs="Arial"/>
                                <w:b/>
                                <w:color w:val="FFD200"/>
                                <w:sz w:val="36"/>
                                <w:szCs w:val="36"/>
                              </w:rPr>
                              <w:t xml:space="preserve">                                       </w:t>
                            </w:r>
                            <w:r w:rsidR="005D68D1">
                              <w:rPr>
                                <w:rFonts w:ascii="Arial" w:hAnsi="Arial" w:cs="Arial"/>
                                <w:b/>
                                <w:color w:val="FFD200"/>
                                <w:sz w:val="36"/>
                                <w:szCs w:val="36"/>
                              </w:rPr>
                              <w:t>Managed Print Services</w:t>
                            </w:r>
                            <w:r>
                              <w:rPr>
                                <w:rFonts w:ascii="Arial" w:hAnsi="Arial" w:cs="Arial"/>
                                <w:b/>
                                <w:color w:val="FFD200"/>
                                <w:sz w:val="36"/>
                                <w:szCs w:val="36"/>
                              </w:rPr>
                              <w:t xml:space="preserve"> Promotion</w:t>
                            </w:r>
                          </w:p>
                          <w:p w14:paraId="555DDC0B" w14:textId="77777777" w:rsidR="004D5E4E" w:rsidRPr="00E509D7" w:rsidRDefault="004D5E4E" w:rsidP="001A189E">
                            <w:pPr>
                              <w:pStyle w:val="Header2"/>
                              <w:spacing w:before="120" w:after="0"/>
                              <w:ind w:left="90"/>
                              <w:rPr>
                                <w:noProof/>
                                <w:color w:val="FFFFFF" w:themeColor="background1"/>
                                <w:sz w:val="22"/>
                                <w:szCs w:val="22"/>
                                <w:lang w:eastAsia="en-US"/>
                              </w:rPr>
                            </w:pPr>
                            <w:r w:rsidRPr="00E509D7">
                              <w:rPr>
                                <w:color w:val="FFFFFF" w:themeColor="background1"/>
                                <w:sz w:val="22"/>
                                <w:szCs w:val="22"/>
                              </w:rPr>
                              <w:t>NORTH AMERICA</w:t>
                            </w:r>
                          </w:p>
                          <w:p w14:paraId="0CCF62D9" w14:textId="77777777" w:rsidR="004D5E4E" w:rsidRDefault="004D5E4E" w:rsidP="001A1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15EE74" id="_x0000_t202" coordsize="21600,21600" o:spt="202" path="m,l,21600r21600,l21600,xe">
                <v:stroke joinstyle="miter"/>
                <v:path gradientshapeok="t" o:connecttype="rect"/>
              </v:shapetype>
              <v:shape id="Text Box 2" o:spid="_x0000_s1026" type="#_x0000_t202" style="position:absolute;margin-left:.05pt;margin-top:24.65pt;width:525.6pt;height:8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" fillcolor="#4e5559 [1606]" stroked="f" strokeweight=".5pt">
                <v:textbox>
                  <w:txbxContent>
                    <w:p w14:paraId="0754A580" w14:textId="1E832D54" w:rsidR="004D5E4E" w:rsidRPr="00E509D7" w:rsidRDefault="004D5E4E" w:rsidP="001A189E">
                      <w:pPr>
                        <w:spacing w:before="240"/>
                        <w:ind w:left="90"/>
                        <w:rPr>
                          <w:rFonts w:ascii="Arial" w:hAnsi="Arial" w:cs="Arial"/>
                          <w:b/>
                          <w:color w:val="FFD200"/>
                          <w:sz w:val="36"/>
                          <w:szCs w:val="36"/>
                        </w:rPr>
                      </w:pPr>
                      <w:r>
                        <w:rPr>
                          <w:rFonts w:ascii="Arial" w:hAnsi="Arial" w:cs="Arial"/>
                          <w:b/>
                          <w:color w:val="FFD200"/>
                          <w:sz w:val="36"/>
                          <w:szCs w:val="36"/>
                        </w:rPr>
                        <w:t xml:space="preserve">Broadline Technology Reseller </w:t>
                      </w:r>
                      <w:r w:rsidR="00CA4AA7">
                        <w:rPr>
                          <w:rFonts w:ascii="Arial" w:hAnsi="Arial" w:cs="Arial"/>
                          <w:b/>
                          <w:color w:val="FFD200"/>
                          <w:sz w:val="36"/>
                          <w:szCs w:val="36"/>
                        </w:rPr>
                        <w:t xml:space="preserve">                                       </w:t>
                      </w:r>
                      <w:r w:rsidR="005D68D1">
                        <w:rPr>
                          <w:rFonts w:ascii="Arial" w:hAnsi="Arial" w:cs="Arial"/>
                          <w:b/>
                          <w:color w:val="FFD200"/>
                          <w:sz w:val="36"/>
                          <w:szCs w:val="36"/>
                        </w:rPr>
                        <w:t>Managed Print Services</w:t>
                      </w:r>
                      <w:r>
                        <w:rPr>
                          <w:rFonts w:ascii="Arial" w:hAnsi="Arial" w:cs="Arial"/>
                          <w:b/>
                          <w:color w:val="FFD200"/>
                          <w:sz w:val="36"/>
                          <w:szCs w:val="36"/>
                        </w:rPr>
                        <w:t xml:space="preserve"> Promotion</w:t>
                      </w:r>
                    </w:p>
                    <w:p w14:paraId="555DDC0B" w14:textId="77777777" w:rsidR="004D5E4E" w:rsidRPr="00E509D7" w:rsidRDefault="004D5E4E" w:rsidP="001A189E">
                      <w:pPr>
                        <w:pStyle w:val="Header2"/>
                        <w:spacing w:before="120" w:after="0"/>
                        <w:ind w:left="90"/>
                        <w:rPr>
                          <w:noProof/>
                          <w:color w:val="FFFFFF" w:themeColor="background1"/>
                          <w:sz w:val="22"/>
                          <w:szCs w:val="22"/>
                          <w:lang w:eastAsia="en-US"/>
                        </w:rPr>
                      </w:pPr>
                      <w:r w:rsidRPr="00E509D7">
                        <w:rPr>
                          <w:color w:val="FFFFFF" w:themeColor="background1"/>
                          <w:sz w:val="22"/>
                          <w:szCs w:val="22"/>
                        </w:rPr>
                        <w:t>NORTH AMERICA</w:t>
                      </w:r>
                    </w:p>
                    <w:p w14:paraId="0CCF62D9" w14:textId="77777777" w:rsidR="004D5E4E" w:rsidRDefault="004D5E4E" w:rsidP="001A189E"/>
                  </w:txbxContent>
                </v:textbox>
                <w10:wrap type="square"/>
              </v:shape>
            </w:pict>
          </mc:Fallback>
        </mc:AlternateContent>
      </w:r>
      <w:r w:rsidR="00726595" w:rsidRPr="0072659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26595" w:rsidRPr="00726595">
        <w:rPr>
          <w:rFonts w:ascii="Arial" w:hAnsi="Arial" w:cs="Arial"/>
          <w:b/>
          <w:noProof/>
          <w:color w:val="auto"/>
          <w:sz w:val="28"/>
          <w:szCs w:val="28"/>
          <w:lang w:eastAsia="en-US"/>
        </w:rPr>
        <w:drawing>
          <wp:inline distT="0" distB="0" distL="0" distR="0" wp14:anchorId="1BE36094" wp14:editId="5A773BEC">
            <wp:extent cx="6673763" cy="2253343"/>
            <wp:effectExtent l="0" t="0" r="0" b="0"/>
            <wp:docPr id="4" name="Picture 4" descr="C:\Users\Jen\Downloads\supplies-portfolio-image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Downloads\supplies-portfolio-image451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92" b="25618"/>
                    <a:stretch/>
                  </pic:blipFill>
                  <pic:spPr bwMode="auto">
                    <a:xfrm>
                      <a:off x="0" y="0"/>
                      <a:ext cx="6675120" cy="22538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049814" w14:textId="18FB0EDF" w:rsidR="00B15DC6" w:rsidRPr="001A189E" w:rsidRDefault="00B15DC6" w:rsidP="001A189E">
      <w:pPr>
        <w:pStyle w:val="Heading2"/>
        <w:spacing w:before="0" w:after="100" w:afterAutospacing="1"/>
        <w:rPr>
          <w:rFonts w:ascii="Arial" w:hAnsi="Arial" w:cs="Arial"/>
          <w:b/>
          <w:noProof/>
          <w:sz w:val="28"/>
          <w:szCs w:val="28"/>
          <w:lang w:eastAsia="en-US"/>
        </w:rPr>
      </w:pPr>
      <w:r w:rsidRPr="001A189E">
        <w:rPr>
          <w:rFonts w:ascii="Arial" w:hAnsi="Arial" w:cs="Arial"/>
          <w:b/>
          <w:color w:val="auto"/>
          <w:sz w:val="28"/>
          <w:szCs w:val="28"/>
        </w:rPr>
        <w:t xml:space="preserve">DRIVING SUCCESS IN </w:t>
      </w:r>
      <w:r w:rsidR="002C4966">
        <w:rPr>
          <w:rFonts w:ascii="Arial" w:hAnsi="Arial" w:cs="Arial"/>
          <w:b/>
          <w:color w:val="auto"/>
          <w:sz w:val="28"/>
          <w:szCs w:val="28"/>
        </w:rPr>
        <w:t>Supplies</w:t>
      </w:r>
      <w:r w:rsidR="00160F44">
        <w:rPr>
          <w:rFonts w:ascii="Arial" w:hAnsi="Arial" w:cs="Arial"/>
          <w:b/>
          <w:color w:val="auto"/>
          <w:sz w:val="28"/>
          <w:szCs w:val="28"/>
        </w:rPr>
        <w:t xml:space="preserve"> SALES</w:t>
      </w:r>
    </w:p>
    <w:p w14:paraId="5E4AFE12" w14:textId="119C4DEB" w:rsidR="00B15DC6" w:rsidRDefault="00B15DC6" w:rsidP="00571E45">
      <w:pPr>
        <w:pStyle w:val="BodyCopy0"/>
        <w:rPr>
          <w:color w:val="000000" w:themeColor="text1"/>
        </w:rPr>
      </w:pPr>
      <w:r w:rsidRPr="001A189E">
        <w:rPr>
          <w:color w:val="000000" w:themeColor="text1"/>
        </w:rPr>
        <w:t xml:space="preserve">The </w:t>
      </w:r>
      <w:r w:rsidR="00911854">
        <w:rPr>
          <w:b/>
          <w:bCs/>
          <w:color w:val="000000" w:themeColor="text1"/>
        </w:rPr>
        <w:t>Broadline Technology</w:t>
      </w:r>
      <w:r w:rsidRPr="001A189E">
        <w:rPr>
          <w:b/>
          <w:bCs/>
          <w:color w:val="000000" w:themeColor="text1"/>
        </w:rPr>
        <w:t xml:space="preserve"> Reseller </w:t>
      </w:r>
      <w:r w:rsidR="005D68D1">
        <w:rPr>
          <w:b/>
          <w:bCs/>
          <w:color w:val="000000" w:themeColor="text1"/>
        </w:rPr>
        <w:t>Managed Print Services</w:t>
      </w:r>
      <w:r w:rsidRPr="001A189E">
        <w:rPr>
          <w:b/>
          <w:bCs/>
          <w:color w:val="000000" w:themeColor="text1"/>
        </w:rPr>
        <w:t xml:space="preserve"> Promotion</w:t>
      </w:r>
      <w:r w:rsidRPr="001A189E">
        <w:rPr>
          <w:color w:val="000000" w:themeColor="text1"/>
        </w:rPr>
        <w:t xml:space="preserve"> (the “Promotion”) helps you </w:t>
      </w:r>
      <w:r w:rsidR="001B37C1">
        <w:rPr>
          <w:color w:val="000000" w:themeColor="text1"/>
        </w:rPr>
        <w:t>generate</w:t>
      </w:r>
      <w:r w:rsidR="005D68D1">
        <w:rPr>
          <w:color w:val="000000" w:themeColor="text1"/>
        </w:rPr>
        <w:t xml:space="preserve"> reoccurring </w:t>
      </w:r>
      <w:r w:rsidR="001B37C1">
        <w:rPr>
          <w:color w:val="000000" w:themeColor="text1"/>
        </w:rPr>
        <w:t xml:space="preserve">supplies revenue. </w:t>
      </w:r>
      <w:r w:rsidR="005D68D1">
        <w:rPr>
          <w:color w:val="000000" w:themeColor="text1"/>
        </w:rPr>
        <w:t>T</w:t>
      </w:r>
      <w:r w:rsidR="005D68D1" w:rsidRPr="001A189E">
        <w:rPr>
          <w:color w:val="000000" w:themeColor="text1"/>
        </w:rPr>
        <w:t xml:space="preserve">his </w:t>
      </w:r>
      <w:r w:rsidR="00491B24" w:rsidRPr="001A189E">
        <w:rPr>
          <w:color w:val="000000" w:themeColor="text1"/>
        </w:rPr>
        <w:t xml:space="preserve">offer </w:t>
      </w:r>
      <w:r w:rsidRPr="001A189E">
        <w:rPr>
          <w:color w:val="000000" w:themeColor="text1"/>
        </w:rPr>
        <w:t xml:space="preserve">provides an additional discount </w:t>
      </w:r>
      <w:r w:rsidR="00F82293" w:rsidRPr="001A189E">
        <w:rPr>
          <w:color w:val="000000" w:themeColor="text1"/>
        </w:rPr>
        <w:t xml:space="preserve">of </w:t>
      </w:r>
      <w:r w:rsidR="00496D5E">
        <w:rPr>
          <w:color w:val="000000" w:themeColor="text1"/>
        </w:rPr>
        <w:t>6</w:t>
      </w:r>
      <w:r w:rsidR="00F82293" w:rsidRPr="001A189E">
        <w:rPr>
          <w:color w:val="000000" w:themeColor="text1"/>
        </w:rPr>
        <w:t xml:space="preserve">% </w:t>
      </w:r>
      <w:r w:rsidRPr="001A189E">
        <w:rPr>
          <w:color w:val="000000" w:themeColor="text1"/>
        </w:rPr>
        <w:t xml:space="preserve">on qualified sales of </w:t>
      </w:r>
      <w:r w:rsidR="005D68D1">
        <w:rPr>
          <w:color w:val="000000" w:themeColor="text1"/>
        </w:rPr>
        <w:t xml:space="preserve">select </w:t>
      </w:r>
      <w:r w:rsidR="001B37C1">
        <w:rPr>
          <w:color w:val="000000" w:themeColor="text1"/>
        </w:rPr>
        <w:t xml:space="preserve">Zebra </w:t>
      </w:r>
      <w:r w:rsidR="005D68D1">
        <w:rPr>
          <w:color w:val="000000" w:themeColor="text1"/>
        </w:rPr>
        <w:t>ZipShip</w:t>
      </w:r>
      <w:r w:rsidR="00491B24" w:rsidRPr="001A189E">
        <w:rPr>
          <w:color w:val="000000" w:themeColor="text1"/>
        </w:rPr>
        <w:t xml:space="preserve"> </w:t>
      </w:r>
      <w:r w:rsidR="001B37C1">
        <w:rPr>
          <w:color w:val="000000" w:themeColor="text1"/>
        </w:rPr>
        <w:t>supplies</w:t>
      </w:r>
      <w:r w:rsidR="00491B24" w:rsidRPr="001A189E">
        <w:rPr>
          <w:color w:val="000000" w:themeColor="text1"/>
        </w:rPr>
        <w:t xml:space="preserve"> </w:t>
      </w:r>
      <w:r w:rsidRPr="001A189E">
        <w:rPr>
          <w:color w:val="000000" w:themeColor="text1"/>
        </w:rPr>
        <w:t xml:space="preserve">when sold to </w:t>
      </w:r>
      <w:r w:rsidR="001B37C1">
        <w:rPr>
          <w:color w:val="000000" w:themeColor="text1"/>
        </w:rPr>
        <w:t>customer</w:t>
      </w:r>
      <w:r w:rsidR="00160F44">
        <w:rPr>
          <w:color w:val="000000" w:themeColor="text1"/>
        </w:rPr>
        <w:t>s</w:t>
      </w:r>
      <w:r w:rsidR="001B37C1">
        <w:rPr>
          <w:color w:val="000000" w:themeColor="text1"/>
        </w:rPr>
        <w:t xml:space="preserve"> through your</w:t>
      </w:r>
      <w:r w:rsidR="005D68D1">
        <w:rPr>
          <w:color w:val="000000" w:themeColor="text1"/>
        </w:rPr>
        <w:t xml:space="preserve"> </w:t>
      </w:r>
      <w:r w:rsidR="001B37C1">
        <w:rPr>
          <w:color w:val="000000" w:themeColor="text1"/>
        </w:rPr>
        <w:t>Managed Print Services p</w:t>
      </w:r>
      <w:r w:rsidR="005D68D1">
        <w:rPr>
          <w:color w:val="000000" w:themeColor="text1"/>
        </w:rPr>
        <w:t>rogram</w:t>
      </w:r>
      <w:r w:rsidR="001B37C1">
        <w:rPr>
          <w:color w:val="000000" w:themeColor="text1"/>
        </w:rPr>
        <w:t>.</w:t>
      </w:r>
    </w:p>
    <w:p w14:paraId="18DC2CC4" w14:textId="6E35A684" w:rsidR="001B37C1" w:rsidRDefault="001B37C1" w:rsidP="001B37C1">
      <w:pPr>
        <w:pStyle w:val="BodyCopy0"/>
        <w:rPr>
          <w:color w:val="000000" w:themeColor="text1"/>
        </w:rPr>
      </w:pPr>
      <w:r>
        <w:rPr>
          <w:color w:val="000000" w:themeColor="text1"/>
        </w:rPr>
        <w:t xml:space="preserve">This offer is available through </w:t>
      </w:r>
      <w:r w:rsidR="00B76A1A">
        <w:rPr>
          <w:color w:val="000000" w:themeColor="text1"/>
        </w:rPr>
        <w:t>December 31</w:t>
      </w:r>
      <w:r w:rsidR="00B8164E">
        <w:rPr>
          <w:color w:val="000000" w:themeColor="text1"/>
        </w:rPr>
        <w:t>, 2019</w:t>
      </w:r>
      <w:r>
        <w:rPr>
          <w:color w:val="000000" w:themeColor="text1"/>
        </w:rPr>
        <w:t>. Don’t miss this opportunity to drive revenue growth through the sale of printer labels, t</w:t>
      </w:r>
      <w:r w:rsidRPr="001B37C1">
        <w:rPr>
          <w:color w:val="000000" w:themeColor="text1"/>
        </w:rPr>
        <w:t>ags</w:t>
      </w:r>
      <w:r>
        <w:rPr>
          <w:color w:val="000000" w:themeColor="text1"/>
        </w:rPr>
        <w:t>, r</w:t>
      </w:r>
      <w:r w:rsidRPr="001B37C1">
        <w:rPr>
          <w:color w:val="000000" w:themeColor="text1"/>
        </w:rPr>
        <w:t>eceipt paper</w:t>
      </w:r>
      <w:r>
        <w:rPr>
          <w:color w:val="000000" w:themeColor="text1"/>
        </w:rPr>
        <w:t>, r</w:t>
      </w:r>
      <w:r w:rsidRPr="001B37C1">
        <w:rPr>
          <w:color w:val="000000" w:themeColor="text1"/>
        </w:rPr>
        <w:t>ibbons</w:t>
      </w:r>
      <w:r>
        <w:rPr>
          <w:color w:val="000000" w:themeColor="text1"/>
        </w:rPr>
        <w:t xml:space="preserve"> and kits!</w:t>
      </w:r>
    </w:p>
    <w:p w14:paraId="32E06AD8" w14:textId="77777777" w:rsidR="001B37C1" w:rsidRDefault="001B37C1" w:rsidP="001B37C1">
      <w:pPr>
        <w:pStyle w:val="BodyCopy0"/>
        <w:rPr>
          <w:color w:val="000000" w:themeColor="text1"/>
        </w:rPr>
      </w:pPr>
    </w:p>
    <w:p w14:paraId="053149D7" w14:textId="77777777" w:rsidR="001B37C1" w:rsidRPr="001A189E" w:rsidRDefault="001B37C1" w:rsidP="00571E45">
      <w:pPr>
        <w:pStyle w:val="BodyCopy0"/>
        <w:rPr>
          <w:color w:val="000000" w:themeColor="text1"/>
        </w:rPr>
      </w:pPr>
    </w:p>
    <w:p w14:paraId="6A8B15B3" w14:textId="593373C0" w:rsidR="00B15DC6" w:rsidRPr="001A189E" w:rsidRDefault="00B15DC6" w:rsidP="00FF66D6">
      <w:pPr>
        <w:pStyle w:val="BodyCopy0"/>
        <w:rPr>
          <w:color w:val="000000" w:themeColor="text1"/>
        </w:rPr>
      </w:pPr>
      <w:r w:rsidRPr="001A189E">
        <w:rPr>
          <w:color w:val="000000" w:themeColor="text1"/>
        </w:rPr>
        <w:br w:type="page"/>
      </w:r>
    </w:p>
    <w:p w14:paraId="5392FA8D" w14:textId="142EFD7E" w:rsidR="00B15DC6" w:rsidRPr="001A189E" w:rsidRDefault="00B15DC6" w:rsidP="00C75BE4">
      <w:pPr>
        <w:pStyle w:val="Header3"/>
        <w:rPr>
          <w:rFonts w:ascii="Arial" w:hAnsi="Arial" w:cs="Arial"/>
          <w:b w:val="0"/>
          <w:bCs w:val="0"/>
          <w:color w:val="FFD200"/>
          <w:sz w:val="20"/>
          <w:szCs w:val="20"/>
        </w:rPr>
      </w:pPr>
      <w:r w:rsidRPr="001A189E">
        <w:rPr>
          <w:color w:val="FFD200"/>
        </w:rPr>
        <w:lastRenderedPageBreak/>
        <w:t>PROMOTION OVERVIEW</w:t>
      </w:r>
    </w:p>
    <w:tbl>
      <w:tblPr>
        <w:tblW w:w="10080" w:type="dxa"/>
        <w:tblInd w:w="7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top w:w="72" w:type="dxa"/>
          <w:left w:w="72" w:type="dxa"/>
          <w:bottom w:w="72" w:type="dxa"/>
          <w:right w:w="72" w:type="dxa"/>
        </w:tblCellMar>
        <w:tblLook w:val="01E0" w:firstRow="1" w:lastRow="1" w:firstColumn="1" w:lastColumn="1" w:noHBand="0" w:noVBand="0"/>
      </w:tblPr>
      <w:tblGrid>
        <w:gridCol w:w="1710"/>
        <w:gridCol w:w="8370"/>
      </w:tblGrid>
      <w:tr w:rsidR="00CB459A" w:rsidRPr="001A189E" w14:paraId="15F019E1" w14:textId="77777777" w:rsidTr="00CB459A">
        <w:trPr>
          <w:trHeight w:val="360"/>
        </w:trPr>
        <w:tc>
          <w:tcPr>
            <w:tcW w:w="1710" w:type="dxa"/>
            <w:shd w:val="clear" w:color="auto" w:fill="FFD200"/>
            <w:tcMar>
              <w:top w:w="72" w:type="dxa"/>
              <w:left w:w="72" w:type="dxa"/>
              <w:bottom w:w="72" w:type="dxa"/>
              <w:right w:w="72" w:type="dxa"/>
            </w:tcMar>
            <w:vAlign w:val="center"/>
          </w:tcPr>
          <w:p w14:paraId="38726B1C" w14:textId="180485F3" w:rsidR="00CB459A" w:rsidRPr="001A189E" w:rsidRDefault="00CB459A" w:rsidP="00CB459A">
            <w:pPr>
              <w:pStyle w:val="TableA"/>
              <w:ind w:left="108"/>
              <w:rPr>
                <w:color w:val="000000" w:themeColor="text1"/>
              </w:rPr>
            </w:pPr>
            <w:r w:rsidRPr="001A189E">
              <w:rPr>
                <w:color w:val="000000" w:themeColor="text1"/>
              </w:rPr>
              <w:t>PROMOTION PERIOD</w:t>
            </w:r>
          </w:p>
        </w:tc>
        <w:tc>
          <w:tcPr>
            <w:tcW w:w="8370" w:type="dxa"/>
            <w:shd w:val="clear" w:color="auto" w:fill="F2F2F2"/>
            <w:tcMar>
              <w:top w:w="72" w:type="dxa"/>
              <w:left w:w="144" w:type="dxa"/>
              <w:bottom w:w="72" w:type="dxa"/>
              <w:right w:w="72" w:type="dxa"/>
            </w:tcMar>
          </w:tcPr>
          <w:p w14:paraId="1883DE33" w14:textId="14C35E5E" w:rsidR="00CB459A" w:rsidRPr="001A189E" w:rsidRDefault="00CB459A" w:rsidP="00FC5BDB">
            <w:pPr>
              <w:pStyle w:val="TableB"/>
              <w:ind w:left="36" w:right="108"/>
              <w:rPr>
                <w:rFonts w:ascii="Arial" w:hAnsi="Arial" w:cs="Arial"/>
                <w:color w:val="000000" w:themeColor="text1"/>
                <w:szCs w:val="18"/>
              </w:rPr>
            </w:pPr>
            <w:r>
              <w:rPr>
                <w:color w:val="000000" w:themeColor="text1"/>
              </w:rPr>
              <w:t xml:space="preserve"> August 28</w:t>
            </w:r>
            <w:r w:rsidR="00ED01DF">
              <w:rPr>
                <w:color w:val="000000" w:themeColor="text1"/>
              </w:rPr>
              <w:t>, 2017</w:t>
            </w:r>
            <w:r w:rsidRPr="001A189E">
              <w:rPr>
                <w:color w:val="000000" w:themeColor="text1"/>
              </w:rPr>
              <w:t xml:space="preserve"> – </w:t>
            </w:r>
            <w:r w:rsidR="00FC5BDB">
              <w:rPr>
                <w:color w:val="000000" w:themeColor="text1"/>
              </w:rPr>
              <w:t>December 31</w:t>
            </w:r>
            <w:r w:rsidR="00B8164E">
              <w:rPr>
                <w:color w:val="000000" w:themeColor="text1"/>
              </w:rPr>
              <w:t>, 2019</w:t>
            </w:r>
          </w:p>
        </w:tc>
      </w:tr>
      <w:tr w:rsidR="00CB459A" w:rsidRPr="001A189E" w14:paraId="4E98C222" w14:textId="77777777" w:rsidTr="00321854">
        <w:trPr>
          <w:trHeight w:val="360"/>
        </w:trPr>
        <w:tc>
          <w:tcPr>
            <w:tcW w:w="1710" w:type="dxa"/>
            <w:shd w:val="clear" w:color="auto" w:fill="FFD200"/>
            <w:tcMar>
              <w:top w:w="72" w:type="dxa"/>
              <w:left w:w="72" w:type="dxa"/>
              <w:bottom w:w="72" w:type="dxa"/>
              <w:right w:w="72" w:type="dxa"/>
            </w:tcMar>
          </w:tcPr>
          <w:p w14:paraId="6708A730" w14:textId="07E49A0B" w:rsidR="00CB459A" w:rsidRPr="001A189E" w:rsidRDefault="00CB459A" w:rsidP="00CB459A">
            <w:pPr>
              <w:pStyle w:val="TableA"/>
              <w:ind w:left="108"/>
              <w:rPr>
                <w:color w:val="000000" w:themeColor="text1"/>
              </w:rPr>
            </w:pPr>
            <w:r w:rsidRPr="001A189E">
              <w:rPr>
                <w:color w:val="000000" w:themeColor="text1"/>
              </w:rPr>
              <w:t xml:space="preserve">ELIGIBILITY </w:t>
            </w:r>
          </w:p>
        </w:tc>
        <w:tc>
          <w:tcPr>
            <w:tcW w:w="8370" w:type="dxa"/>
            <w:shd w:val="clear" w:color="auto" w:fill="D9D9D9" w:themeFill="background1" w:themeFillShade="D9"/>
            <w:tcMar>
              <w:top w:w="72" w:type="dxa"/>
              <w:left w:w="144" w:type="dxa"/>
              <w:bottom w:w="72" w:type="dxa"/>
              <w:right w:w="72" w:type="dxa"/>
            </w:tcMar>
          </w:tcPr>
          <w:p w14:paraId="5202C051" w14:textId="58B6C140" w:rsidR="00CB459A" w:rsidRPr="00CB459A" w:rsidRDefault="00CB459A" w:rsidP="00321854">
            <w:pPr>
              <w:pStyle w:val="TableB"/>
              <w:spacing w:before="0" w:after="0"/>
              <w:ind w:left="29"/>
              <w:rPr>
                <w:color w:val="000000" w:themeColor="text1"/>
              </w:rPr>
            </w:pPr>
            <w:r w:rsidRPr="001A189E">
              <w:rPr>
                <w:color w:val="000000" w:themeColor="text1"/>
              </w:rPr>
              <w:t xml:space="preserve">All North America </w:t>
            </w:r>
            <w:r w:rsidRPr="0028573B">
              <w:rPr>
                <w:b/>
                <w:color w:val="000000" w:themeColor="text1"/>
              </w:rPr>
              <w:t>Zebra® PartnerConnect</w:t>
            </w:r>
            <w:r w:rsidRPr="001A189E">
              <w:rPr>
                <w:color w:val="000000" w:themeColor="text1"/>
              </w:rPr>
              <w:t xml:space="preserve"> </w:t>
            </w:r>
            <w:r>
              <w:rPr>
                <w:color w:val="000000" w:themeColor="text1"/>
              </w:rPr>
              <w:t xml:space="preserve">program Broadline Technology Resellers </w:t>
            </w:r>
            <w:r w:rsidR="00160F44">
              <w:rPr>
                <w:color w:val="000000" w:themeColor="text1"/>
              </w:rPr>
              <w:t>(“Participants”)</w:t>
            </w:r>
          </w:p>
        </w:tc>
      </w:tr>
      <w:tr w:rsidR="00CB459A" w:rsidRPr="001A189E" w14:paraId="1CAF5BE3" w14:textId="77777777" w:rsidTr="00242D35">
        <w:trPr>
          <w:trHeight w:val="1116"/>
        </w:trPr>
        <w:tc>
          <w:tcPr>
            <w:tcW w:w="1710" w:type="dxa"/>
            <w:shd w:val="clear" w:color="auto" w:fill="FFD200"/>
            <w:tcMar>
              <w:top w:w="72" w:type="dxa"/>
              <w:left w:w="72" w:type="dxa"/>
              <w:bottom w:w="72" w:type="dxa"/>
              <w:right w:w="72" w:type="dxa"/>
            </w:tcMar>
          </w:tcPr>
          <w:p w14:paraId="52AD081C" w14:textId="2BC95D3A" w:rsidR="00CB459A" w:rsidRPr="001A189E" w:rsidRDefault="00CB459A" w:rsidP="00CB459A">
            <w:pPr>
              <w:pStyle w:val="TableA"/>
              <w:ind w:left="108"/>
              <w:rPr>
                <w:color w:val="000000" w:themeColor="text1"/>
              </w:rPr>
            </w:pPr>
            <w:r>
              <w:rPr>
                <w:color w:val="000000" w:themeColor="text1"/>
              </w:rPr>
              <w:t>PRODUCT DISCOUNTS</w:t>
            </w:r>
          </w:p>
        </w:tc>
        <w:tc>
          <w:tcPr>
            <w:tcW w:w="8370" w:type="dxa"/>
            <w:shd w:val="clear" w:color="auto" w:fill="F2F2F2"/>
            <w:tcMar>
              <w:top w:w="72" w:type="dxa"/>
              <w:left w:w="144" w:type="dxa"/>
              <w:bottom w:w="72" w:type="dxa"/>
              <w:right w:w="72" w:type="dxa"/>
            </w:tcMar>
          </w:tcPr>
          <w:p w14:paraId="4D4FA6CB" w14:textId="016C6272" w:rsidR="00CB459A" w:rsidRDefault="00CB459A" w:rsidP="00CB459A">
            <w:pPr>
              <w:pStyle w:val="TableB"/>
              <w:spacing w:before="0"/>
              <w:rPr>
                <w:color w:val="000000"/>
              </w:rPr>
            </w:pPr>
            <w:r>
              <w:rPr>
                <w:b/>
                <w:color w:val="000000"/>
              </w:rPr>
              <w:t xml:space="preserve">An additional recommended upfront 6% discount off list price on qualified sales of the </w:t>
            </w:r>
            <w:r w:rsidR="007C7767">
              <w:rPr>
                <w:b/>
                <w:color w:val="000000"/>
              </w:rPr>
              <w:t xml:space="preserve">following </w:t>
            </w:r>
            <w:r>
              <w:rPr>
                <w:b/>
                <w:color w:val="000000"/>
              </w:rPr>
              <w:t xml:space="preserve">Zebra ZipShip supplies </w:t>
            </w:r>
            <w:r w:rsidRPr="007C7767">
              <w:rPr>
                <w:color w:val="000000"/>
              </w:rPr>
              <w:t>(for desktop, mobile and kiosk printers)</w:t>
            </w:r>
            <w:r>
              <w:rPr>
                <w:b/>
                <w:color w:val="000000"/>
              </w:rPr>
              <w:t xml:space="preserve"> </w:t>
            </w:r>
            <w:r>
              <w:rPr>
                <w:color w:val="000000"/>
              </w:rPr>
              <w:t xml:space="preserve">when sold to a customer participating in </w:t>
            </w:r>
            <w:r w:rsidR="00321854">
              <w:rPr>
                <w:color w:val="000000"/>
              </w:rPr>
              <w:t>the reseller’s</w:t>
            </w:r>
            <w:r>
              <w:rPr>
                <w:color w:val="000000"/>
              </w:rPr>
              <w:t xml:space="preserve"> Managed Print Services program:</w:t>
            </w:r>
          </w:p>
          <w:p w14:paraId="6AD22623" w14:textId="0499AA8E" w:rsidR="00CB459A" w:rsidRDefault="00CB459A" w:rsidP="005C0727">
            <w:pPr>
              <w:pStyle w:val="TableB"/>
              <w:numPr>
                <w:ilvl w:val="0"/>
                <w:numId w:val="15"/>
              </w:numPr>
              <w:spacing w:before="0" w:after="0"/>
              <w:ind w:left="571" w:hanging="211"/>
              <w:rPr>
                <w:color w:val="000000"/>
              </w:rPr>
            </w:pPr>
            <w:r>
              <w:rPr>
                <w:color w:val="000000"/>
              </w:rPr>
              <w:t>Labels</w:t>
            </w:r>
          </w:p>
          <w:p w14:paraId="29A0DA71" w14:textId="77777777" w:rsidR="00CB459A" w:rsidRDefault="00CB459A" w:rsidP="005C0727">
            <w:pPr>
              <w:pStyle w:val="TableB"/>
              <w:numPr>
                <w:ilvl w:val="0"/>
                <w:numId w:val="15"/>
              </w:numPr>
              <w:spacing w:before="0" w:after="0"/>
              <w:ind w:left="571" w:hanging="211"/>
              <w:rPr>
                <w:color w:val="000000"/>
              </w:rPr>
            </w:pPr>
            <w:r>
              <w:rPr>
                <w:color w:val="000000"/>
              </w:rPr>
              <w:t>Tags</w:t>
            </w:r>
          </w:p>
          <w:p w14:paraId="75E57166" w14:textId="77777777" w:rsidR="00CB459A" w:rsidRDefault="00CB459A" w:rsidP="005C0727">
            <w:pPr>
              <w:pStyle w:val="TableB"/>
              <w:numPr>
                <w:ilvl w:val="0"/>
                <w:numId w:val="15"/>
              </w:numPr>
              <w:spacing w:before="0" w:after="0"/>
              <w:ind w:left="571" w:hanging="211"/>
              <w:rPr>
                <w:color w:val="000000"/>
              </w:rPr>
            </w:pPr>
            <w:r>
              <w:rPr>
                <w:color w:val="000000"/>
              </w:rPr>
              <w:t>Receipt paper</w:t>
            </w:r>
          </w:p>
          <w:p w14:paraId="69AC6BD5" w14:textId="77777777" w:rsidR="00CB459A" w:rsidRDefault="00CB459A" w:rsidP="005C0727">
            <w:pPr>
              <w:pStyle w:val="TableB"/>
              <w:numPr>
                <w:ilvl w:val="0"/>
                <w:numId w:val="15"/>
              </w:numPr>
              <w:spacing w:before="0" w:after="0"/>
              <w:ind w:left="571" w:hanging="211"/>
              <w:rPr>
                <w:color w:val="000000"/>
              </w:rPr>
            </w:pPr>
            <w:r>
              <w:rPr>
                <w:color w:val="000000"/>
              </w:rPr>
              <w:t>Ribbons</w:t>
            </w:r>
          </w:p>
          <w:p w14:paraId="3868C4D8" w14:textId="77777777" w:rsidR="00CB459A" w:rsidRDefault="00CB459A" w:rsidP="005C0727">
            <w:pPr>
              <w:pStyle w:val="TableB"/>
              <w:numPr>
                <w:ilvl w:val="0"/>
                <w:numId w:val="15"/>
              </w:numPr>
              <w:spacing w:before="0"/>
              <w:ind w:left="571" w:hanging="211"/>
              <w:rPr>
                <w:color w:val="000000"/>
              </w:rPr>
            </w:pPr>
            <w:r>
              <w:rPr>
                <w:color w:val="000000"/>
              </w:rPr>
              <w:t>Kits</w:t>
            </w:r>
          </w:p>
          <w:p w14:paraId="46E35B51" w14:textId="77777777" w:rsidR="007C7767" w:rsidRDefault="007C7767" w:rsidP="007C7767">
            <w:pPr>
              <w:pStyle w:val="TableB"/>
              <w:spacing w:before="0"/>
              <w:rPr>
                <w:color w:val="000000"/>
              </w:rPr>
            </w:pPr>
            <w:r>
              <w:rPr>
                <w:color w:val="000000"/>
              </w:rPr>
              <w:t xml:space="preserve">RFID supplies, wristbands and custom supplies are </w:t>
            </w:r>
            <w:r w:rsidRPr="007C7767">
              <w:rPr>
                <w:b/>
                <w:color w:val="000000"/>
              </w:rPr>
              <w:t>not</w:t>
            </w:r>
            <w:r>
              <w:rPr>
                <w:color w:val="000000"/>
              </w:rPr>
              <w:t xml:space="preserve"> eligible for the discount.</w:t>
            </w:r>
          </w:p>
          <w:p w14:paraId="531D0E03" w14:textId="5D3694A7" w:rsidR="00CB459A" w:rsidRPr="001A189E" w:rsidRDefault="00CB459A" w:rsidP="007C7767">
            <w:pPr>
              <w:pStyle w:val="TableB"/>
              <w:spacing w:before="0"/>
              <w:rPr>
                <w:rFonts w:ascii="Arial" w:hAnsi="Arial" w:cs="Arial"/>
                <w:color w:val="000000" w:themeColor="text1"/>
                <w:szCs w:val="18"/>
              </w:rPr>
            </w:pPr>
            <w:r w:rsidRPr="001546DC">
              <w:rPr>
                <w:color w:val="000000" w:themeColor="text1"/>
              </w:rPr>
              <w:t>(Discount is recommended; participants should contact their Distributor for all pricing-related information.</w:t>
            </w:r>
            <w:r>
              <w:rPr>
                <w:color w:val="000000" w:themeColor="text1"/>
              </w:rPr>
              <w:t xml:space="preserve"> </w:t>
            </w:r>
            <w:r>
              <w:rPr>
                <w:color w:val="000000"/>
              </w:rPr>
              <w:t>Final prices to Pa</w:t>
            </w:r>
            <w:r w:rsidR="00160F44">
              <w:rPr>
                <w:color w:val="000000"/>
              </w:rPr>
              <w:t>rticipants are determined by</w:t>
            </w:r>
            <w:r>
              <w:rPr>
                <w:color w:val="000000"/>
              </w:rPr>
              <w:t xml:space="preserve"> Distributors at their sole discretion</w:t>
            </w:r>
            <w:r w:rsidRPr="00B81204">
              <w:rPr>
                <w:color w:val="000000"/>
              </w:rPr>
              <w:t>.</w:t>
            </w:r>
            <w:r w:rsidRPr="001546DC">
              <w:rPr>
                <w:color w:val="000000" w:themeColor="text1"/>
              </w:rPr>
              <w:t>)</w:t>
            </w:r>
          </w:p>
        </w:tc>
      </w:tr>
      <w:tr w:rsidR="00CB459A" w:rsidRPr="001A189E" w14:paraId="0A008487" w14:textId="77777777" w:rsidTr="00160F44">
        <w:trPr>
          <w:trHeight w:val="522"/>
        </w:trPr>
        <w:tc>
          <w:tcPr>
            <w:tcW w:w="1710" w:type="dxa"/>
            <w:shd w:val="clear" w:color="auto" w:fill="FFD200"/>
            <w:tcMar>
              <w:top w:w="72" w:type="dxa"/>
              <w:left w:w="72" w:type="dxa"/>
              <w:bottom w:w="72" w:type="dxa"/>
              <w:right w:w="72" w:type="dxa"/>
            </w:tcMar>
          </w:tcPr>
          <w:p w14:paraId="4B5CD5B5" w14:textId="0C8F8F2E" w:rsidR="00CB459A" w:rsidRPr="001A189E" w:rsidRDefault="00CB459A" w:rsidP="00CB459A">
            <w:pPr>
              <w:pStyle w:val="TableA"/>
              <w:ind w:left="108"/>
              <w:rPr>
                <w:color w:val="000000" w:themeColor="text1"/>
              </w:rPr>
            </w:pPr>
            <w:r w:rsidRPr="001A189E">
              <w:rPr>
                <w:color w:val="000000" w:themeColor="text1"/>
              </w:rPr>
              <w:t>COMBINATION WITH OTHER DISCOUNTS</w:t>
            </w:r>
          </w:p>
        </w:tc>
        <w:tc>
          <w:tcPr>
            <w:tcW w:w="8370" w:type="dxa"/>
            <w:shd w:val="clear" w:color="auto" w:fill="D9D9D9" w:themeFill="background1" w:themeFillShade="D9"/>
            <w:tcMar>
              <w:top w:w="72" w:type="dxa"/>
              <w:left w:w="144" w:type="dxa"/>
              <w:bottom w:w="72" w:type="dxa"/>
              <w:right w:w="72" w:type="dxa"/>
            </w:tcMar>
          </w:tcPr>
          <w:p w14:paraId="0578E547" w14:textId="5EA704D1" w:rsidR="00CB459A" w:rsidRPr="001A189E" w:rsidRDefault="001D3807" w:rsidP="001D3807">
            <w:pPr>
              <w:pStyle w:val="TableB"/>
              <w:spacing w:before="0" w:after="0"/>
              <w:ind w:left="29" w:right="203"/>
              <w:rPr>
                <w:color w:val="000000" w:themeColor="text1"/>
              </w:rPr>
            </w:pPr>
            <w:r>
              <w:rPr>
                <w:color w:val="000000" w:themeColor="text1"/>
              </w:rPr>
              <w:t xml:space="preserve">The Promotion </w:t>
            </w:r>
            <w:r w:rsidR="007C7767" w:rsidRPr="007C7767">
              <w:rPr>
                <w:color w:val="000000" w:themeColor="text1"/>
              </w:rPr>
              <w:t xml:space="preserve">cannot be combined with Price Concessions or product promotions, solution promotions or any other promotions for the same </w:t>
            </w:r>
            <w:r w:rsidR="00E07D48">
              <w:rPr>
                <w:color w:val="000000" w:themeColor="text1"/>
              </w:rPr>
              <w:t>product</w:t>
            </w:r>
            <w:r w:rsidR="007C7767" w:rsidRPr="007C7767">
              <w:rPr>
                <w:color w:val="000000" w:themeColor="text1"/>
              </w:rPr>
              <w:t>.</w:t>
            </w:r>
            <w:r>
              <w:rPr>
                <w:color w:val="000000" w:themeColor="text1"/>
              </w:rPr>
              <w:t xml:space="preserve"> </w:t>
            </w:r>
          </w:p>
        </w:tc>
      </w:tr>
      <w:tr w:rsidR="00CB459A" w:rsidRPr="001A189E" w14:paraId="5A9D22CF" w14:textId="77777777" w:rsidTr="00321854">
        <w:tc>
          <w:tcPr>
            <w:tcW w:w="1710" w:type="dxa"/>
            <w:shd w:val="clear" w:color="auto" w:fill="FFD200"/>
            <w:tcMar>
              <w:top w:w="72" w:type="dxa"/>
              <w:left w:w="72" w:type="dxa"/>
              <w:bottom w:w="72" w:type="dxa"/>
              <w:right w:w="72" w:type="dxa"/>
            </w:tcMar>
          </w:tcPr>
          <w:p w14:paraId="50E8D734" w14:textId="39C70F0B" w:rsidR="00CB459A" w:rsidRPr="001A189E" w:rsidRDefault="00CB459A" w:rsidP="00CB459A">
            <w:pPr>
              <w:pStyle w:val="TableA"/>
              <w:ind w:left="108"/>
              <w:rPr>
                <w:color w:val="000000" w:themeColor="text1"/>
              </w:rPr>
            </w:pPr>
            <w:r w:rsidRPr="001A189E">
              <w:rPr>
                <w:color w:val="000000" w:themeColor="text1"/>
              </w:rPr>
              <w:t>PRODUCT SOURCING</w:t>
            </w:r>
          </w:p>
        </w:tc>
        <w:tc>
          <w:tcPr>
            <w:tcW w:w="8370" w:type="dxa"/>
            <w:shd w:val="clear" w:color="auto" w:fill="F2F2F2" w:themeFill="background1" w:themeFillShade="F2"/>
            <w:tcMar>
              <w:top w:w="72" w:type="dxa"/>
              <w:left w:w="144" w:type="dxa"/>
              <w:bottom w:w="72" w:type="dxa"/>
              <w:right w:w="72" w:type="dxa"/>
            </w:tcMar>
          </w:tcPr>
          <w:p w14:paraId="0F94CD85" w14:textId="389B6138" w:rsidR="00CB459A" w:rsidRPr="001A189E" w:rsidRDefault="00CB459A" w:rsidP="00CB459A">
            <w:pPr>
              <w:pStyle w:val="TableB"/>
              <w:ind w:left="36" w:right="108"/>
              <w:rPr>
                <w:color w:val="000000" w:themeColor="text1"/>
              </w:rPr>
            </w:pPr>
            <w:r w:rsidRPr="001A189E">
              <w:rPr>
                <w:color w:val="000000" w:themeColor="text1"/>
              </w:rPr>
              <w:t xml:space="preserve">All products included in the Promotion must be purchased </w:t>
            </w:r>
            <w:r w:rsidR="00410C06">
              <w:rPr>
                <w:color w:val="000000" w:themeColor="text1"/>
              </w:rPr>
              <w:t xml:space="preserve">from </w:t>
            </w:r>
            <w:r w:rsidRPr="001A189E">
              <w:rPr>
                <w:color w:val="000000" w:themeColor="text1"/>
              </w:rPr>
              <w:t>distribution.</w:t>
            </w:r>
          </w:p>
        </w:tc>
      </w:tr>
      <w:tr w:rsidR="00CB459A" w:rsidRPr="001A189E" w14:paraId="5C78DFE9" w14:textId="77777777" w:rsidTr="005C0727">
        <w:trPr>
          <w:trHeight w:val="576"/>
        </w:trPr>
        <w:tc>
          <w:tcPr>
            <w:tcW w:w="1710" w:type="dxa"/>
            <w:shd w:val="clear" w:color="auto" w:fill="FFD200"/>
            <w:tcMar>
              <w:top w:w="72" w:type="dxa"/>
              <w:left w:w="72" w:type="dxa"/>
              <w:bottom w:w="72" w:type="dxa"/>
              <w:right w:w="72" w:type="dxa"/>
            </w:tcMar>
          </w:tcPr>
          <w:p w14:paraId="594D4194" w14:textId="5A141DBE" w:rsidR="00CB459A" w:rsidRPr="001A189E" w:rsidRDefault="00CB459A" w:rsidP="00CB459A">
            <w:pPr>
              <w:pStyle w:val="TableA"/>
              <w:ind w:left="108"/>
              <w:rPr>
                <w:color w:val="000000" w:themeColor="text1"/>
              </w:rPr>
            </w:pPr>
            <w:r w:rsidRPr="001A189E">
              <w:rPr>
                <w:color w:val="000000" w:themeColor="text1"/>
              </w:rPr>
              <w:t xml:space="preserve">PARTICIPATION PROCESS </w:t>
            </w:r>
          </w:p>
        </w:tc>
        <w:tc>
          <w:tcPr>
            <w:tcW w:w="8370" w:type="dxa"/>
            <w:shd w:val="clear" w:color="auto" w:fill="D9D9D9" w:themeFill="background1" w:themeFillShade="D9"/>
            <w:tcMar>
              <w:top w:w="72" w:type="dxa"/>
              <w:left w:w="144" w:type="dxa"/>
              <w:bottom w:w="72" w:type="dxa"/>
              <w:right w:w="72" w:type="dxa"/>
            </w:tcMar>
          </w:tcPr>
          <w:p w14:paraId="5263DF43" w14:textId="02F1EAF7" w:rsidR="00CB459A" w:rsidRPr="001A189E" w:rsidRDefault="00CB459A" w:rsidP="00321854">
            <w:pPr>
              <w:pStyle w:val="TableB"/>
              <w:ind w:left="36" w:right="108"/>
              <w:rPr>
                <w:color w:val="000000" w:themeColor="text1"/>
              </w:rPr>
            </w:pPr>
            <w:r w:rsidRPr="001A189E">
              <w:rPr>
                <w:color w:val="000000" w:themeColor="text1"/>
              </w:rPr>
              <w:t xml:space="preserve">Companies that want to participate in the Promotion must complete the </w:t>
            </w:r>
            <w:r w:rsidRPr="001A189E">
              <w:rPr>
                <w:rStyle w:val="Hyperlinks"/>
                <w:color w:val="000000" w:themeColor="text1"/>
              </w:rPr>
              <w:t xml:space="preserve">program application form available from Partner </w:t>
            </w:r>
            <w:r>
              <w:rPr>
                <w:rStyle w:val="Hyperlinks"/>
                <w:color w:val="000000" w:themeColor="text1"/>
              </w:rPr>
              <w:t>Gateway</w:t>
            </w:r>
            <w:r w:rsidRPr="001A189E">
              <w:rPr>
                <w:color w:val="000000" w:themeColor="text1"/>
              </w:rPr>
              <w:t xml:space="preserve"> (this document) and submit it to Zebra.</w:t>
            </w:r>
          </w:p>
        </w:tc>
      </w:tr>
      <w:tr w:rsidR="00321854" w:rsidRPr="001A189E" w14:paraId="7B074EB7" w14:textId="77777777" w:rsidTr="00242D35">
        <w:trPr>
          <w:trHeight w:val="765"/>
        </w:trPr>
        <w:tc>
          <w:tcPr>
            <w:tcW w:w="1710" w:type="dxa"/>
            <w:shd w:val="clear" w:color="auto" w:fill="FFD200"/>
            <w:tcMar>
              <w:top w:w="72" w:type="dxa"/>
              <w:left w:w="72" w:type="dxa"/>
              <w:bottom w:w="72" w:type="dxa"/>
              <w:right w:w="72" w:type="dxa"/>
            </w:tcMar>
          </w:tcPr>
          <w:p w14:paraId="6421336D" w14:textId="4EBE16E2" w:rsidR="00321854" w:rsidRPr="001A189E" w:rsidRDefault="00321854" w:rsidP="00321854">
            <w:pPr>
              <w:pStyle w:val="TableA"/>
              <w:ind w:left="108"/>
              <w:rPr>
                <w:color w:val="000000" w:themeColor="text1"/>
              </w:rPr>
            </w:pPr>
            <w:r w:rsidRPr="001A189E">
              <w:rPr>
                <w:color w:val="000000" w:themeColor="text1"/>
              </w:rPr>
              <w:t>PARTICIPANT CRITERIA</w:t>
            </w:r>
          </w:p>
        </w:tc>
        <w:tc>
          <w:tcPr>
            <w:tcW w:w="8370" w:type="dxa"/>
            <w:shd w:val="clear" w:color="auto" w:fill="F2F2F2"/>
            <w:tcMar>
              <w:top w:w="72" w:type="dxa"/>
              <w:left w:w="144" w:type="dxa"/>
              <w:bottom w:w="72" w:type="dxa"/>
              <w:right w:w="72" w:type="dxa"/>
            </w:tcMar>
          </w:tcPr>
          <w:p w14:paraId="6ED79A8F" w14:textId="19A04886" w:rsidR="00321854" w:rsidRDefault="00321854" w:rsidP="00321854">
            <w:pPr>
              <w:pStyle w:val="TableBullet"/>
              <w:numPr>
                <w:ilvl w:val="0"/>
                <w:numId w:val="11"/>
              </w:numPr>
              <w:ind w:left="288" w:right="131" w:hanging="270"/>
              <w:rPr>
                <w:color w:val="000000" w:themeColor="text1"/>
              </w:rPr>
            </w:pPr>
            <w:r w:rsidRPr="001A189E">
              <w:rPr>
                <w:color w:val="000000" w:themeColor="text1"/>
              </w:rPr>
              <w:t>Participant must be enrolled in and in good standing in the Partner</w:t>
            </w:r>
            <w:r>
              <w:rPr>
                <w:color w:val="000000" w:themeColor="text1"/>
              </w:rPr>
              <w:t>Connect</w:t>
            </w:r>
            <w:r w:rsidRPr="001A189E">
              <w:rPr>
                <w:color w:val="000000" w:themeColor="text1"/>
              </w:rPr>
              <w:t xml:space="preserve"> </w:t>
            </w:r>
            <w:r>
              <w:rPr>
                <w:color w:val="000000" w:themeColor="text1"/>
              </w:rPr>
              <w:t>p</w:t>
            </w:r>
            <w:r w:rsidRPr="001A189E">
              <w:rPr>
                <w:color w:val="000000" w:themeColor="text1"/>
              </w:rPr>
              <w:t xml:space="preserve">rogram as a </w:t>
            </w:r>
            <w:r>
              <w:rPr>
                <w:color w:val="000000" w:themeColor="text1"/>
              </w:rPr>
              <w:t>Broadline Technology</w:t>
            </w:r>
            <w:r w:rsidRPr="001A189E">
              <w:rPr>
                <w:color w:val="000000" w:themeColor="text1"/>
              </w:rPr>
              <w:t xml:space="preserve"> Reseller.</w:t>
            </w:r>
          </w:p>
          <w:p w14:paraId="6BCE86F7" w14:textId="552348C4" w:rsidR="00321854" w:rsidRDefault="00321854" w:rsidP="00321854">
            <w:pPr>
              <w:pStyle w:val="TableBullet"/>
              <w:numPr>
                <w:ilvl w:val="0"/>
                <w:numId w:val="11"/>
              </w:numPr>
              <w:ind w:left="288" w:right="131" w:hanging="270"/>
              <w:rPr>
                <w:color w:val="000000" w:themeColor="text1"/>
              </w:rPr>
            </w:pPr>
            <w:r w:rsidRPr="001A189E">
              <w:rPr>
                <w:color w:val="000000" w:themeColor="text1"/>
              </w:rPr>
              <w:t xml:space="preserve">Participant must </w:t>
            </w:r>
            <w:r>
              <w:rPr>
                <w:color w:val="000000" w:themeColor="text1"/>
              </w:rPr>
              <w:t>offer a Managed Print Service</w:t>
            </w:r>
            <w:r w:rsidR="004B065B">
              <w:rPr>
                <w:color w:val="000000" w:themeColor="text1"/>
              </w:rPr>
              <w:t>s</w:t>
            </w:r>
            <w:r>
              <w:rPr>
                <w:color w:val="000000" w:themeColor="text1"/>
              </w:rPr>
              <w:t xml:space="preserve"> program</w:t>
            </w:r>
            <w:r w:rsidR="004B065B">
              <w:rPr>
                <w:color w:val="000000" w:themeColor="text1"/>
              </w:rPr>
              <w:t>. For purposes of this Promotion, a Managed Print Services program means a program</w:t>
            </w:r>
            <w:r>
              <w:rPr>
                <w:color w:val="000000" w:themeColor="text1"/>
              </w:rPr>
              <w:t xml:space="preserve"> that </w:t>
            </w:r>
            <w:r w:rsidR="004B065B">
              <w:rPr>
                <w:color w:val="000000" w:themeColor="text1"/>
              </w:rPr>
              <w:t xml:space="preserve">sends </w:t>
            </w:r>
            <w:r>
              <w:rPr>
                <w:color w:val="000000" w:themeColor="text1"/>
              </w:rPr>
              <w:t>customer</w:t>
            </w:r>
            <w:r w:rsidR="004B065B">
              <w:rPr>
                <w:color w:val="000000" w:themeColor="text1"/>
              </w:rPr>
              <w:t>s</w:t>
            </w:r>
            <w:r>
              <w:rPr>
                <w:color w:val="000000" w:themeColor="text1"/>
              </w:rPr>
              <w:t xml:space="preserve"> automatic supplies replenishment or reminders</w:t>
            </w:r>
            <w:r w:rsidR="004B065B">
              <w:rPr>
                <w:color w:val="000000" w:themeColor="text1"/>
              </w:rPr>
              <w:t xml:space="preserve"> of the need for such replenishment</w:t>
            </w:r>
            <w:r w:rsidRPr="001A189E">
              <w:rPr>
                <w:color w:val="000000" w:themeColor="text1"/>
              </w:rPr>
              <w:t>.</w:t>
            </w:r>
          </w:p>
          <w:p w14:paraId="6D1CAC76" w14:textId="4F3271C1" w:rsidR="00321854" w:rsidRPr="001A189E" w:rsidRDefault="00321854" w:rsidP="00321854">
            <w:pPr>
              <w:pStyle w:val="TableBullet"/>
              <w:numPr>
                <w:ilvl w:val="0"/>
                <w:numId w:val="11"/>
              </w:numPr>
              <w:ind w:left="288" w:hanging="270"/>
              <w:rPr>
                <w:color w:val="000000" w:themeColor="text1"/>
              </w:rPr>
            </w:pPr>
            <w:r>
              <w:rPr>
                <w:color w:val="000000" w:themeColor="text1"/>
              </w:rPr>
              <w:t>Participant</w:t>
            </w:r>
            <w:r w:rsidRPr="001A189E">
              <w:rPr>
                <w:color w:val="000000" w:themeColor="text1"/>
              </w:rPr>
              <w:t xml:space="preserve"> must:</w:t>
            </w:r>
          </w:p>
          <w:p w14:paraId="3344E4C3" w14:textId="45AB59D9" w:rsidR="007F6307" w:rsidRDefault="00321854" w:rsidP="007F6307">
            <w:pPr>
              <w:pStyle w:val="TableBullet"/>
              <w:numPr>
                <w:ilvl w:val="0"/>
                <w:numId w:val="11"/>
              </w:numPr>
              <w:ind w:left="558" w:hanging="270"/>
              <w:rPr>
                <w:color w:val="000000" w:themeColor="text1"/>
              </w:rPr>
            </w:pPr>
            <w:r>
              <w:rPr>
                <w:color w:val="000000" w:themeColor="text1"/>
              </w:rPr>
              <w:t>P</w:t>
            </w:r>
            <w:r w:rsidR="007F6307">
              <w:rPr>
                <w:color w:val="000000" w:themeColor="text1"/>
              </w:rPr>
              <w:t>romote</w:t>
            </w:r>
            <w:r>
              <w:rPr>
                <w:color w:val="000000" w:themeColor="text1"/>
              </w:rPr>
              <w:t xml:space="preserve"> their Managed Print Service</w:t>
            </w:r>
            <w:r w:rsidR="004B065B">
              <w:rPr>
                <w:color w:val="000000" w:themeColor="text1"/>
              </w:rPr>
              <w:t>s</w:t>
            </w:r>
            <w:r>
              <w:rPr>
                <w:color w:val="000000" w:themeColor="text1"/>
              </w:rPr>
              <w:t xml:space="preserve"> offering </w:t>
            </w:r>
            <w:r w:rsidRPr="001A189E">
              <w:rPr>
                <w:color w:val="000000" w:themeColor="text1"/>
              </w:rPr>
              <w:t xml:space="preserve">externally on their web site, </w:t>
            </w:r>
            <w:r w:rsidR="007F6307">
              <w:rPr>
                <w:color w:val="000000" w:themeColor="text1"/>
              </w:rPr>
              <w:t xml:space="preserve">and participate in </w:t>
            </w:r>
            <w:r w:rsidRPr="001A189E">
              <w:rPr>
                <w:color w:val="000000" w:themeColor="text1"/>
              </w:rPr>
              <w:t>marketing opportunities and customer events</w:t>
            </w:r>
          </w:p>
          <w:p w14:paraId="68BECE90" w14:textId="53D62802" w:rsidR="00321854" w:rsidRPr="001A189E" w:rsidRDefault="007F6307" w:rsidP="007F6307">
            <w:pPr>
              <w:pStyle w:val="TableBullet"/>
              <w:numPr>
                <w:ilvl w:val="0"/>
                <w:numId w:val="11"/>
              </w:numPr>
              <w:ind w:left="558" w:hanging="270"/>
              <w:rPr>
                <w:color w:val="000000" w:themeColor="text1"/>
              </w:rPr>
            </w:pPr>
            <w:r>
              <w:rPr>
                <w:color w:val="000000" w:themeColor="text1"/>
              </w:rPr>
              <w:t>D</w:t>
            </w:r>
            <w:r w:rsidR="00321854" w:rsidRPr="001A189E">
              <w:rPr>
                <w:color w:val="000000" w:themeColor="text1"/>
              </w:rPr>
              <w:t xml:space="preserve">evelop and maintain a quarterly business plan with its </w:t>
            </w:r>
            <w:r>
              <w:rPr>
                <w:color w:val="000000" w:themeColor="text1"/>
              </w:rPr>
              <w:t xml:space="preserve">Zebra </w:t>
            </w:r>
            <w:r w:rsidR="00321854" w:rsidRPr="001A189E">
              <w:rPr>
                <w:color w:val="000000" w:themeColor="text1"/>
              </w:rPr>
              <w:t xml:space="preserve">Channel Account Manager, Zebra representative or </w:t>
            </w:r>
            <w:r w:rsidR="00FF5C62">
              <w:rPr>
                <w:color w:val="000000" w:themeColor="text1"/>
              </w:rPr>
              <w:t xml:space="preserve">its </w:t>
            </w:r>
            <w:r w:rsidR="004B065B">
              <w:rPr>
                <w:color w:val="000000" w:themeColor="text1"/>
              </w:rPr>
              <w:t>distributor</w:t>
            </w:r>
          </w:p>
        </w:tc>
      </w:tr>
      <w:tr w:rsidR="00321854" w:rsidRPr="001A189E" w14:paraId="3643DB1F" w14:textId="77777777" w:rsidTr="00321854">
        <w:trPr>
          <w:trHeight w:val="765"/>
        </w:trPr>
        <w:tc>
          <w:tcPr>
            <w:tcW w:w="1710" w:type="dxa"/>
            <w:shd w:val="clear" w:color="auto" w:fill="FFD200"/>
            <w:tcMar>
              <w:top w:w="72" w:type="dxa"/>
              <w:left w:w="72" w:type="dxa"/>
              <w:bottom w:w="72" w:type="dxa"/>
              <w:right w:w="72" w:type="dxa"/>
            </w:tcMar>
          </w:tcPr>
          <w:p w14:paraId="3BC014D3" w14:textId="0DBE6700" w:rsidR="00321854" w:rsidRPr="001A189E" w:rsidRDefault="00321854" w:rsidP="00321854">
            <w:pPr>
              <w:pStyle w:val="TableA"/>
              <w:ind w:left="108"/>
              <w:rPr>
                <w:color w:val="000000" w:themeColor="text1"/>
              </w:rPr>
            </w:pPr>
            <w:r w:rsidRPr="001A189E">
              <w:rPr>
                <w:color w:val="000000" w:themeColor="text1"/>
              </w:rPr>
              <w:t>MINIMUM ORDER QUANTITIES</w:t>
            </w:r>
          </w:p>
        </w:tc>
        <w:tc>
          <w:tcPr>
            <w:tcW w:w="8370" w:type="dxa"/>
            <w:shd w:val="clear" w:color="auto" w:fill="D9D9D9" w:themeFill="background1" w:themeFillShade="D9"/>
            <w:tcMar>
              <w:top w:w="72" w:type="dxa"/>
              <w:left w:w="144" w:type="dxa"/>
              <w:bottom w:w="72" w:type="dxa"/>
              <w:right w:w="72" w:type="dxa"/>
            </w:tcMar>
          </w:tcPr>
          <w:p w14:paraId="52EBAC75" w14:textId="5C822C1C" w:rsidR="00321854" w:rsidRPr="001A189E" w:rsidRDefault="00321854" w:rsidP="00321854">
            <w:pPr>
              <w:pStyle w:val="TableB"/>
              <w:ind w:left="36" w:right="108"/>
              <w:rPr>
                <w:color w:val="000000" w:themeColor="text1"/>
              </w:rPr>
            </w:pPr>
            <w:r w:rsidRPr="001A189E">
              <w:rPr>
                <w:color w:val="000000" w:themeColor="text1"/>
              </w:rPr>
              <w:t>There is no minimum order quantity.</w:t>
            </w:r>
          </w:p>
        </w:tc>
      </w:tr>
    </w:tbl>
    <w:p w14:paraId="666DD3B0" w14:textId="77777777" w:rsidR="00A4136D" w:rsidRDefault="00A4136D" w:rsidP="000B6EB8">
      <w:pPr>
        <w:pStyle w:val="Header3"/>
        <w:spacing w:before="0"/>
        <w:rPr>
          <w:color w:val="FFD200"/>
        </w:rPr>
      </w:pPr>
    </w:p>
    <w:p w14:paraId="5F874944" w14:textId="3DDC3E4F" w:rsidR="00B15DC6" w:rsidRPr="00AE3EE3" w:rsidRDefault="00B15DC6" w:rsidP="000B6EB8">
      <w:pPr>
        <w:pStyle w:val="Header3"/>
        <w:spacing w:before="0"/>
        <w:rPr>
          <w:color w:val="000000" w:themeColor="text1"/>
        </w:rPr>
      </w:pPr>
      <w:r w:rsidRPr="001A189E">
        <w:rPr>
          <w:color w:val="FFD200"/>
        </w:rPr>
        <w:t>FOR MORE INFORMATION</w:t>
      </w:r>
    </w:p>
    <w:p w14:paraId="64129BFA" w14:textId="77777777" w:rsidR="00B15DC6" w:rsidRPr="001A189E" w:rsidRDefault="00B15DC6" w:rsidP="003F31F7">
      <w:pPr>
        <w:pStyle w:val="Header4"/>
      </w:pPr>
      <w:r w:rsidRPr="001A189E">
        <w:t>Channel Partner Questions</w:t>
      </w:r>
    </w:p>
    <w:p w14:paraId="38F6C3B3" w14:textId="77777777" w:rsidR="00B15DC6" w:rsidRPr="001A189E" w:rsidRDefault="00B15DC6" w:rsidP="003F31F7">
      <w:pPr>
        <w:pStyle w:val="BodyCopy0"/>
        <w:rPr>
          <w:color w:val="000000" w:themeColor="text1"/>
        </w:rPr>
      </w:pPr>
      <w:r w:rsidRPr="001A189E">
        <w:rPr>
          <w:color w:val="000000" w:themeColor="text1"/>
        </w:rPr>
        <w:t>Participants should contact their Channel Account Manager or distributor for any questions about the program.</w:t>
      </w:r>
    </w:p>
    <w:p w14:paraId="6DBE89DC" w14:textId="77777777" w:rsidR="00B15DC6" w:rsidRPr="001A189E" w:rsidRDefault="00B15DC6" w:rsidP="003F31F7">
      <w:pPr>
        <w:pStyle w:val="Header4"/>
      </w:pPr>
      <w:r w:rsidRPr="001A189E">
        <w:t xml:space="preserve">Distributor Information </w:t>
      </w:r>
    </w:p>
    <w:p w14:paraId="71C40EE5" w14:textId="73B2AC75" w:rsidR="00B15DC6" w:rsidRPr="001A189E" w:rsidRDefault="00B15DC6" w:rsidP="003E4B6F">
      <w:pPr>
        <w:pStyle w:val="BodyCopy0"/>
        <w:spacing w:after="0"/>
        <w:rPr>
          <w:color w:val="000000" w:themeColor="text1"/>
        </w:rPr>
      </w:pPr>
      <w:r w:rsidRPr="001A189E">
        <w:rPr>
          <w:color w:val="000000" w:themeColor="text1"/>
        </w:rPr>
        <w:t xml:space="preserve">Distributors should visit </w:t>
      </w:r>
      <w:hyperlink r:id="rId16" w:history="1">
        <w:r w:rsidR="0028573B" w:rsidRPr="00294C85">
          <w:rPr>
            <w:rStyle w:val="Hyperlink"/>
            <w:b/>
            <w:color w:val="auto"/>
          </w:rPr>
          <w:t>Partner Gateway</w:t>
        </w:r>
      </w:hyperlink>
      <w:r w:rsidR="0028573B" w:rsidRPr="00294C85">
        <w:rPr>
          <w:b/>
          <w:color w:val="auto"/>
        </w:rPr>
        <w:t xml:space="preserve"> </w:t>
      </w:r>
      <w:r w:rsidRPr="001A189E">
        <w:rPr>
          <w:color w:val="000000" w:themeColor="text1"/>
        </w:rPr>
        <w:t>and download the program’s VAD Terms and Processes to view distributor participation requirements.</w:t>
      </w:r>
    </w:p>
    <w:p w14:paraId="4D1B3379" w14:textId="77777777" w:rsidR="00160F44" w:rsidRDefault="00160F44" w:rsidP="003E4B6F">
      <w:pPr>
        <w:pStyle w:val="Header3"/>
        <w:spacing w:before="0"/>
        <w:rPr>
          <w:color w:val="000000" w:themeColor="text1"/>
        </w:rPr>
      </w:pPr>
    </w:p>
    <w:p w14:paraId="27928DE3" w14:textId="77777777" w:rsidR="00160F44" w:rsidRDefault="00160F44" w:rsidP="003E4B6F">
      <w:pPr>
        <w:pStyle w:val="Header3"/>
        <w:spacing w:before="0"/>
        <w:rPr>
          <w:color w:val="000000" w:themeColor="text1"/>
        </w:rPr>
      </w:pPr>
    </w:p>
    <w:p w14:paraId="659981F3" w14:textId="77777777" w:rsidR="00160F44" w:rsidRDefault="00160F44">
      <w:pPr>
        <w:rPr>
          <w:rFonts w:asciiTheme="majorHAnsi" w:hAnsiTheme="majorHAnsi"/>
          <w:b/>
          <w:bCs/>
          <w:caps/>
          <w:noProof/>
          <w:color w:val="FFD200"/>
          <w:kern w:val="24"/>
          <w:lang w:eastAsia="en-US"/>
        </w:rPr>
      </w:pPr>
      <w:r>
        <w:rPr>
          <w:color w:val="FFD200"/>
        </w:rPr>
        <w:br w:type="page"/>
      </w:r>
    </w:p>
    <w:p w14:paraId="66F1C92D" w14:textId="77777777" w:rsidR="00B8164E" w:rsidRDefault="00B8164E" w:rsidP="009513E9">
      <w:pPr>
        <w:pStyle w:val="Header3"/>
        <w:spacing w:after="120"/>
        <w:rPr>
          <w:color w:val="FFD200"/>
        </w:rPr>
      </w:pPr>
    </w:p>
    <w:p w14:paraId="097C6A3F" w14:textId="3A583943" w:rsidR="00B15DC6" w:rsidRPr="001A189E" w:rsidRDefault="00B15DC6" w:rsidP="009513E9">
      <w:pPr>
        <w:pStyle w:val="Header3"/>
        <w:spacing w:after="120"/>
        <w:rPr>
          <w:color w:val="FFD200"/>
        </w:rPr>
      </w:pPr>
      <w:r w:rsidRPr="001A189E">
        <w:rPr>
          <w:color w:val="FFD200"/>
        </w:rPr>
        <w:t>FREQUENTLY ASKED QUESTIONS</w:t>
      </w:r>
    </w:p>
    <w:p w14:paraId="701EC17D" w14:textId="77777777" w:rsidR="00B8164E" w:rsidRDefault="00B8164E" w:rsidP="009513E9">
      <w:pPr>
        <w:pStyle w:val="BodyCopy0"/>
        <w:spacing w:after="0"/>
        <w:rPr>
          <w:b/>
          <w:color w:val="000000" w:themeColor="text1"/>
        </w:rPr>
      </w:pPr>
    </w:p>
    <w:p w14:paraId="27CE4C42" w14:textId="47B0E7C0" w:rsidR="002B3BC0" w:rsidRPr="001A189E" w:rsidRDefault="002B3BC0" w:rsidP="009513E9">
      <w:pPr>
        <w:pStyle w:val="BodyCopy0"/>
        <w:spacing w:after="0"/>
        <w:rPr>
          <w:b/>
          <w:color w:val="000000" w:themeColor="text1"/>
        </w:rPr>
      </w:pPr>
      <w:r w:rsidRPr="001A189E">
        <w:rPr>
          <w:b/>
          <w:color w:val="000000" w:themeColor="text1"/>
        </w:rPr>
        <w:t>Q:</w:t>
      </w:r>
      <w:r w:rsidR="0019179B" w:rsidRPr="001A189E">
        <w:rPr>
          <w:b/>
          <w:color w:val="000000" w:themeColor="text1"/>
        </w:rPr>
        <w:t xml:space="preserve"> My company purchases product </w:t>
      </w:r>
      <w:r w:rsidR="00FF5C62">
        <w:rPr>
          <w:b/>
          <w:color w:val="000000" w:themeColor="text1"/>
        </w:rPr>
        <w:t xml:space="preserve">from </w:t>
      </w:r>
      <w:r w:rsidR="0019179B" w:rsidRPr="001A189E">
        <w:rPr>
          <w:b/>
          <w:color w:val="000000" w:themeColor="text1"/>
        </w:rPr>
        <w:t xml:space="preserve">a </w:t>
      </w:r>
      <w:r w:rsidR="00FF5C62">
        <w:rPr>
          <w:b/>
          <w:color w:val="000000" w:themeColor="text1"/>
        </w:rPr>
        <w:t>d</w:t>
      </w:r>
      <w:r w:rsidR="00FF5C62" w:rsidRPr="001A189E">
        <w:rPr>
          <w:b/>
          <w:color w:val="000000" w:themeColor="text1"/>
        </w:rPr>
        <w:t>istributor</w:t>
      </w:r>
      <w:r w:rsidR="00B0295E">
        <w:rPr>
          <w:b/>
          <w:color w:val="000000" w:themeColor="text1"/>
        </w:rPr>
        <w:t>.</w:t>
      </w:r>
      <w:r w:rsidR="0019179B" w:rsidRPr="001A189E">
        <w:rPr>
          <w:b/>
          <w:color w:val="000000" w:themeColor="text1"/>
        </w:rPr>
        <w:t xml:space="preserve"> How can I determine my final percentage off, or my final price?</w:t>
      </w:r>
    </w:p>
    <w:p w14:paraId="55FB9D6C" w14:textId="4173E3A9" w:rsidR="0019179B" w:rsidRPr="001A189E" w:rsidRDefault="0019179B" w:rsidP="009513E9">
      <w:pPr>
        <w:pStyle w:val="BodyCopy0"/>
        <w:spacing w:after="0"/>
        <w:rPr>
          <w:color w:val="000000" w:themeColor="text1"/>
        </w:rPr>
      </w:pPr>
      <w:r w:rsidRPr="001A189E">
        <w:rPr>
          <w:color w:val="000000" w:themeColor="text1"/>
        </w:rPr>
        <w:t>Contact your distributor for all pricing-related inquiries.</w:t>
      </w:r>
    </w:p>
    <w:p w14:paraId="34439C7E" w14:textId="77777777" w:rsidR="009513E9" w:rsidRPr="001A189E" w:rsidRDefault="009513E9" w:rsidP="009513E9">
      <w:pPr>
        <w:pStyle w:val="BodyCopy0"/>
        <w:spacing w:after="0"/>
        <w:rPr>
          <w:b/>
          <w:color w:val="000000" w:themeColor="text1"/>
        </w:rPr>
      </w:pPr>
    </w:p>
    <w:p w14:paraId="6F3D8F2C" w14:textId="64234B69" w:rsidR="0019179B" w:rsidRPr="001A189E" w:rsidRDefault="0019179B" w:rsidP="009513E9">
      <w:pPr>
        <w:pStyle w:val="BodyCopy0"/>
        <w:spacing w:after="0"/>
        <w:rPr>
          <w:b/>
          <w:color w:val="000000" w:themeColor="text1"/>
        </w:rPr>
      </w:pPr>
      <w:r w:rsidRPr="001A189E">
        <w:rPr>
          <w:b/>
          <w:color w:val="000000" w:themeColor="text1"/>
        </w:rPr>
        <w:t>Q: Is there a minimum order quantity for this promotion?</w:t>
      </w:r>
    </w:p>
    <w:p w14:paraId="30B8FEA6" w14:textId="15F18EFF" w:rsidR="0019179B" w:rsidRPr="001A189E" w:rsidRDefault="0019179B" w:rsidP="009513E9">
      <w:pPr>
        <w:pStyle w:val="BodyCopy0"/>
        <w:spacing w:after="0"/>
        <w:rPr>
          <w:color w:val="000000" w:themeColor="text1"/>
        </w:rPr>
      </w:pPr>
      <w:r w:rsidRPr="001A189E">
        <w:rPr>
          <w:color w:val="000000" w:themeColor="text1"/>
        </w:rPr>
        <w:t>No.</w:t>
      </w:r>
    </w:p>
    <w:p w14:paraId="20D7673D" w14:textId="77777777" w:rsidR="009513E9" w:rsidRPr="001A189E" w:rsidRDefault="009513E9" w:rsidP="009513E9">
      <w:pPr>
        <w:pStyle w:val="BodyCopy0"/>
        <w:spacing w:after="0"/>
        <w:rPr>
          <w:b/>
          <w:color w:val="000000" w:themeColor="text1"/>
        </w:rPr>
      </w:pPr>
    </w:p>
    <w:p w14:paraId="1970B9F7" w14:textId="68B79168" w:rsidR="0019179B" w:rsidRPr="001A189E" w:rsidRDefault="0019179B" w:rsidP="009513E9">
      <w:pPr>
        <w:pStyle w:val="BodyCopy0"/>
        <w:spacing w:after="0"/>
        <w:rPr>
          <w:b/>
          <w:color w:val="000000" w:themeColor="text1"/>
        </w:rPr>
      </w:pPr>
      <w:r w:rsidRPr="001A189E">
        <w:rPr>
          <w:b/>
          <w:color w:val="000000" w:themeColor="text1"/>
        </w:rPr>
        <w:t xml:space="preserve">Q: Does the </w:t>
      </w:r>
      <w:r w:rsidR="00FF5C62">
        <w:rPr>
          <w:b/>
          <w:color w:val="000000" w:themeColor="text1"/>
        </w:rPr>
        <w:t xml:space="preserve">Promotion </w:t>
      </w:r>
      <w:r w:rsidRPr="001A189E">
        <w:rPr>
          <w:b/>
          <w:color w:val="000000" w:themeColor="text1"/>
        </w:rPr>
        <w:t>pricing incentive apply to orders that I have booked, but have not yet shipped?</w:t>
      </w:r>
    </w:p>
    <w:p w14:paraId="3BC86372" w14:textId="655228C2" w:rsidR="0019179B" w:rsidRPr="001A189E" w:rsidRDefault="0019179B" w:rsidP="009513E9">
      <w:pPr>
        <w:pStyle w:val="BodyCopy0"/>
        <w:spacing w:after="0"/>
        <w:rPr>
          <w:color w:val="000000" w:themeColor="text1"/>
        </w:rPr>
      </w:pPr>
      <w:r w:rsidRPr="001A189E">
        <w:rPr>
          <w:color w:val="000000" w:themeColor="text1"/>
        </w:rPr>
        <w:t xml:space="preserve">Orders must be placed during the Promotion Period and must be shipped by the Distributor no later than 30 days after the conclusion of </w:t>
      </w:r>
      <w:r w:rsidR="00FF5C62">
        <w:rPr>
          <w:color w:val="000000" w:themeColor="text1"/>
        </w:rPr>
        <w:t xml:space="preserve">such </w:t>
      </w:r>
      <w:r w:rsidRPr="001A189E">
        <w:rPr>
          <w:color w:val="000000" w:themeColor="text1"/>
        </w:rPr>
        <w:t>period. Please note that product supply during the Promotion Period is subject to availability.</w:t>
      </w:r>
    </w:p>
    <w:p w14:paraId="02A0645C" w14:textId="77777777" w:rsidR="009513E9" w:rsidRPr="001A189E" w:rsidRDefault="009513E9" w:rsidP="009513E9">
      <w:pPr>
        <w:pStyle w:val="BodyCopy0"/>
        <w:spacing w:after="0"/>
        <w:rPr>
          <w:b/>
          <w:color w:val="000000" w:themeColor="text1"/>
        </w:rPr>
      </w:pPr>
    </w:p>
    <w:p w14:paraId="44F4D997" w14:textId="409E6B00" w:rsidR="0019179B" w:rsidRPr="001A189E" w:rsidRDefault="0019179B" w:rsidP="009513E9">
      <w:pPr>
        <w:pStyle w:val="BodyCopy0"/>
        <w:spacing w:after="0"/>
        <w:rPr>
          <w:b/>
          <w:color w:val="000000" w:themeColor="text1"/>
        </w:rPr>
      </w:pPr>
      <w:r w:rsidRPr="001A189E">
        <w:rPr>
          <w:b/>
          <w:color w:val="000000" w:themeColor="text1"/>
        </w:rPr>
        <w:t xml:space="preserve">Q: Can I combine </w:t>
      </w:r>
      <w:r w:rsidR="00FF5C62" w:rsidRPr="001A189E">
        <w:rPr>
          <w:b/>
          <w:color w:val="000000" w:themeColor="text1"/>
        </w:rPr>
        <w:t>th</w:t>
      </w:r>
      <w:r w:rsidR="00FF5C62">
        <w:rPr>
          <w:b/>
          <w:color w:val="000000" w:themeColor="text1"/>
        </w:rPr>
        <w:t>e</w:t>
      </w:r>
      <w:r w:rsidR="00FF5C62" w:rsidRPr="001A189E">
        <w:rPr>
          <w:b/>
          <w:color w:val="000000" w:themeColor="text1"/>
        </w:rPr>
        <w:t xml:space="preserve"> </w:t>
      </w:r>
      <w:r w:rsidR="00FF5C62">
        <w:rPr>
          <w:b/>
          <w:color w:val="000000" w:themeColor="text1"/>
        </w:rPr>
        <w:t>P</w:t>
      </w:r>
      <w:r w:rsidR="00FF5C62" w:rsidRPr="001A189E">
        <w:rPr>
          <w:b/>
          <w:color w:val="000000" w:themeColor="text1"/>
        </w:rPr>
        <w:t xml:space="preserve">romotion </w:t>
      </w:r>
      <w:r w:rsidRPr="001A189E">
        <w:rPr>
          <w:b/>
          <w:color w:val="000000" w:themeColor="text1"/>
        </w:rPr>
        <w:t xml:space="preserve">with </w:t>
      </w:r>
      <w:r w:rsidR="001D3807">
        <w:rPr>
          <w:b/>
          <w:color w:val="000000" w:themeColor="text1"/>
        </w:rPr>
        <w:t xml:space="preserve">Price Concessions or </w:t>
      </w:r>
      <w:r w:rsidRPr="001A189E">
        <w:rPr>
          <w:b/>
          <w:color w:val="000000" w:themeColor="text1"/>
        </w:rPr>
        <w:t xml:space="preserve">other </w:t>
      </w:r>
      <w:r w:rsidR="00622C52" w:rsidRPr="001A189E">
        <w:rPr>
          <w:b/>
          <w:color w:val="000000" w:themeColor="text1"/>
        </w:rPr>
        <w:t>Partner</w:t>
      </w:r>
      <w:r w:rsidR="00B0295E">
        <w:rPr>
          <w:b/>
          <w:color w:val="000000" w:themeColor="text1"/>
        </w:rPr>
        <w:t>Connect</w:t>
      </w:r>
      <w:r w:rsidRPr="001A189E">
        <w:rPr>
          <w:b/>
          <w:color w:val="000000" w:themeColor="text1"/>
        </w:rPr>
        <w:t xml:space="preserve"> promotion offerings?</w:t>
      </w:r>
    </w:p>
    <w:p w14:paraId="4CFA3140" w14:textId="5B5B1C5F" w:rsidR="0019179B" w:rsidRPr="001A189E" w:rsidRDefault="0019179B" w:rsidP="009513E9">
      <w:pPr>
        <w:pStyle w:val="BodyCopy0"/>
        <w:spacing w:after="0"/>
        <w:rPr>
          <w:color w:val="000000" w:themeColor="text1"/>
        </w:rPr>
      </w:pPr>
      <w:r w:rsidRPr="001A189E">
        <w:rPr>
          <w:color w:val="000000" w:themeColor="text1"/>
        </w:rPr>
        <w:t>The Promotion can</w:t>
      </w:r>
      <w:r w:rsidR="001D3807">
        <w:rPr>
          <w:color w:val="000000" w:themeColor="text1"/>
        </w:rPr>
        <w:t>not</w:t>
      </w:r>
      <w:r w:rsidRPr="001A189E">
        <w:rPr>
          <w:color w:val="000000" w:themeColor="text1"/>
        </w:rPr>
        <w:t xml:space="preserve"> be combined with</w:t>
      </w:r>
      <w:r w:rsidR="001D3807">
        <w:rPr>
          <w:color w:val="000000" w:themeColor="text1"/>
        </w:rPr>
        <w:t xml:space="preserve"> Price Concessions or </w:t>
      </w:r>
      <w:r w:rsidRPr="001A189E">
        <w:rPr>
          <w:color w:val="000000" w:themeColor="text1"/>
        </w:rPr>
        <w:t>any other product promotions, solution promotions or other promotions.</w:t>
      </w:r>
      <w:r w:rsidR="001D3807">
        <w:rPr>
          <w:color w:val="000000" w:themeColor="text1"/>
        </w:rPr>
        <w:t xml:space="preserve"> In addition, as a reminder, supplies are not eligible for the Deal Registration Program.</w:t>
      </w:r>
    </w:p>
    <w:p w14:paraId="5E36BEB0" w14:textId="77777777" w:rsidR="009513E9" w:rsidRPr="001A189E" w:rsidRDefault="009513E9" w:rsidP="009513E9">
      <w:pPr>
        <w:pStyle w:val="BodyCopy0"/>
        <w:spacing w:after="0"/>
        <w:rPr>
          <w:b/>
          <w:color w:val="000000" w:themeColor="text1"/>
        </w:rPr>
      </w:pPr>
    </w:p>
    <w:p w14:paraId="08DAFF54" w14:textId="2E903747" w:rsidR="0019179B" w:rsidRPr="001A189E" w:rsidRDefault="0019179B" w:rsidP="009513E9">
      <w:pPr>
        <w:pStyle w:val="BodyCopy0"/>
        <w:spacing w:after="0"/>
        <w:rPr>
          <w:b/>
          <w:color w:val="000000" w:themeColor="text1"/>
        </w:rPr>
      </w:pPr>
      <w:r w:rsidRPr="001A189E">
        <w:rPr>
          <w:b/>
          <w:color w:val="000000" w:themeColor="text1"/>
        </w:rPr>
        <w:t>Q: Do I need to provide specific information at the time I place my order?</w:t>
      </w:r>
    </w:p>
    <w:p w14:paraId="39134979" w14:textId="618025D8" w:rsidR="005C0727" w:rsidRDefault="005C0727" w:rsidP="009513E9">
      <w:pPr>
        <w:pStyle w:val="BodyCopy0"/>
        <w:spacing w:after="0"/>
        <w:rPr>
          <w:color w:val="000000" w:themeColor="text1"/>
        </w:rPr>
      </w:pPr>
      <w:r>
        <w:rPr>
          <w:color w:val="000000" w:themeColor="text1"/>
        </w:rPr>
        <w:t>Yes. W</w:t>
      </w:r>
      <w:r w:rsidR="0019179B" w:rsidRPr="001A189E">
        <w:rPr>
          <w:color w:val="000000" w:themeColor="text1"/>
        </w:rPr>
        <w:t xml:space="preserve">hen you place your order with your </w:t>
      </w:r>
      <w:r w:rsidR="00FF5C62">
        <w:rPr>
          <w:color w:val="000000" w:themeColor="text1"/>
        </w:rPr>
        <w:t>distributor</w:t>
      </w:r>
      <w:r w:rsidR="0019179B" w:rsidRPr="001A189E">
        <w:rPr>
          <w:color w:val="000000" w:themeColor="text1"/>
        </w:rPr>
        <w:t xml:space="preserve">, you must provide the </w:t>
      </w:r>
      <w:r w:rsidR="00FF5C62">
        <w:rPr>
          <w:color w:val="000000" w:themeColor="text1"/>
        </w:rPr>
        <w:t>P</w:t>
      </w:r>
      <w:r w:rsidR="00FF5C62" w:rsidRPr="001A189E">
        <w:rPr>
          <w:color w:val="000000" w:themeColor="text1"/>
        </w:rPr>
        <w:t xml:space="preserve">romotion </w:t>
      </w:r>
      <w:r>
        <w:rPr>
          <w:color w:val="000000" w:themeColor="text1"/>
        </w:rPr>
        <w:t>c</w:t>
      </w:r>
      <w:r w:rsidR="0019179B" w:rsidRPr="001A189E">
        <w:rPr>
          <w:color w:val="000000" w:themeColor="text1"/>
        </w:rPr>
        <w:t xml:space="preserve">ode along with your </w:t>
      </w:r>
      <w:r w:rsidR="00B0295E" w:rsidRPr="001A189E">
        <w:rPr>
          <w:color w:val="000000" w:themeColor="text1"/>
        </w:rPr>
        <w:t>Partner</w:t>
      </w:r>
      <w:r w:rsidR="00B0295E">
        <w:rPr>
          <w:color w:val="000000" w:themeColor="text1"/>
        </w:rPr>
        <w:t>Connect</w:t>
      </w:r>
      <w:r w:rsidR="00B0295E" w:rsidRPr="001A189E">
        <w:rPr>
          <w:color w:val="000000" w:themeColor="text1"/>
        </w:rPr>
        <w:t xml:space="preserve"> </w:t>
      </w:r>
      <w:r w:rsidR="0019179B" w:rsidRPr="001A189E">
        <w:rPr>
          <w:color w:val="000000" w:themeColor="text1"/>
        </w:rPr>
        <w:t xml:space="preserve">Membership # to be eligible for the </w:t>
      </w:r>
      <w:r w:rsidR="00FF5C62">
        <w:rPr>
          <w:color w:val="000000" w:themeColor="text1"/>
        </w:rPr>
        <w:t>P</w:t>
      </w:r>
      <w:r w:rsidR="00FF5C62" w:rsidRPr="001A189E">
        <w:rPr>
          <w:color w:val="000000" w:themeColor="text1"/>
        </w:rPr>
        <w:t>romotion</w:t>
      </w:r>
      <w:r w:rsidR="0019179B" w:rsidRPr="001A189E">
        <w:rPr>
          <w:color w:val="000000" w:themeColor="text1"/>
        </w:rPr>
        <w:t xml:space="preserve">. </w:t>
      </w:r>
      <w:r>
        <w:rPr>
          <w:color w:val="000000" w:themeColor="text1"/>
        </w:rPr>
        <w:t xml:space="preserve">You must also </w:t>
      </w:r>
      <w:r w:rsidRPr="005C0727">
        <w:rPr>
          <w:color w:val="000000" w:themeColor="text1"/>
        </w:rPr>
        <w:t>provide end-user name, country, and zip code information as well as any other sale-out information at the time of order</w:t>
      </w:r>
      <w:r>
        <w:rPr>
          <w:color w:val="000000" w:themeColor="text1"/>
        </w:rPr>
        <w:t>.</w:t>
      </w:r>
    </w:p>
    <w:p w14:paraId="1358DC8B" w14:textId="77777777" w:rsidR="005C0727" w:rsidRPr="005C0727" w:rsidRDefault="005C0727" w:rsidP="009513E9">
      <w:pPr>
        <w:pStyle w:val="BodyCopy0"/>
        <w:spacing w:after="0"/>
        <w:rPr>
          <w:color w:val="000000" w:themeColor="text1"/>
          <w:sz w:val="10"/>
          <w:szCs w:val="10"/>
        </w:rPr>
      </w:pPr>
    </w:p>
    <w:p w14:paraId="72FBAC2E" w14:textId="76B556FF" w:rsidR="002B3BC0" w:rsidRPr="001A189E" w:rsidRDefault="0019179B" w:rsidP="009513E9">
      <w:pPr>
        <w:pStyle w:val="BodyCopy0"/>
        <w:spacing w:after="0"/>
        <w:rPr>
          <w:color w:val="000000" w:themeColor="text1"/>
        </w:rPr>
      </w:pPr>
      <w:r w:rsidRPr="001A189E">
        <w:rPr>
          <w:color w:val="000000" w:themeColor="text1"/>
        </w:rPr>
        <w:t>You will be provided w</w:t>
      </w:r>
      <w:r w:rsidR="005C0727">
        <w:rPr>
          <w:color w:val="000000" w:themeColor="text1"/>
        </w:rPr>
        <w:t>ith the Promotion c</w:t>
      </w:r>
      <w:r w:rsidR="001D3807">
        <w:rPr>
          <w:color w:val="000000" w:themeColor="text1"/>
        </w:rPr>
        <w:t xml:space="preserve">ode upon approval </w:t>
      </w:r>
      <w:r w:rsidR="00FF5C62">
        <w:rPr>
          <w:color w:val="000000" w:themeColor="text1"/>
        </w:rPr>
        <w:t xml:space="preserve">of your </w:t>
      </w:r>
      <w:r w:rsidR="001D3807">
        <w:rPr>
          <w:color w:val="000000" w:themeColor="text1"/>
        </w:rPr>
        <w:t>p</w:t>
      </w:r>
      <w:r w:rsidRPr="001A189E">
        <w:rPr>
          <w:color w:val="000000" w:themeColor="text1"/>
        </w:rPr>
        <w:t>articipation in the Promotion.</w:t>
      </w:r>
    </w:p>
    <w:p w14:paraId="58075731" w14:textId="77777777" w:rsidR="009513E9" w:rsidRPr="001A189E" w:rsidRDefault="009513E9" w:rsidP="009513E9">
      <w:pPr>
        <w:pStyle w:val="BodyCopy0"/>
        <w:spacing w:after="0"/>
        <w:rPr>
          <w:b/>
          <w:color w:val="000000" w:themeColor="text1"/>
        </w:rPr>
      </w:pPr>
    </w:p>
    <w:p w14:paraId="4A684514" w14:textId="0DE557AC" w:rsidR="0019179B" w:rsidRPr="001A189E" w:rsidRDefault="0019179B" w:rsidP="009513E9">
      <w:pPr>
        <w:pStyle w:val="BodyCopy0"/>
        <w:spacing w:after="0"/>
        <w:rPr>
          <w:b/>
          <w:color w:val="000000" w:themeColor="text1"/>
        </w:rPr>
      </w:pPr>
      <w:r w:rsidRPr="001A189E">
        <w:rPr>
          <w:b/>
          <w:color w:val="000000" w:themeColor="text1"/>
        </w:rPr>
        <w:t xml:space="preserve">Q: If I have specific questions about the </w:t>
      </w:r>
      <w:r w:rsidR="00FF5C62">
        <w:rPr>
          <w:b/>
          <w:color w:val="000000" w:themeColor="text1"/>
        </w:rPr>
        <w:t>P</w:t>
      </w:r>
      <w:r w:rsidR="00FF5C62" w:rsidRPr="001A189E">
        <w:rPr>
          <w:b/>
          <w:color w:val="000000" w:themeColor="text1"/>
        </w:rPr>
        <w:t>romotion</w:t>
      </w:r>
      <w:r w:rsidRPr="001A189E">
        <w:rPr>
          <w:b/>
          <w:color w:val="000000" w:themeColor="text1"/>
        </w:rPr>
        <w:t>, who should I contact?</w:t>
      </w:r>
    </w:p>
    <w:p w14:paraId="5217382B" w14:textId="20069D45" w:rsidR="00242D35" w:rsidRDefault="0019179B" w:rsidP="009513E9">
      <w:pPr>
        <w:pStyle w:val="BodyCopy0"/>
        <w:spacing w:after="0"/>
        <w:rPr>
          <w:color w:val="000000" w:themeColor="text1"/>
        </w:rPr>
      </w:pPr>
      <w:r w:rsidRPr="001A189E">
        <w:rPr>
          <w:color w:val="000000" w:themeColor="text1"/>
        </w:rPr>
        <w:t>Please contact your Channel Account Manager or distributor for any questions you may have about the Promotion.</w:t>
      </w:r>
    </w:p>
    <w:p w14:paraId="38CC34E3" w14:textId="77777777" w:rsidR="00242D35" w:rsidRDefault="00242D35">
      <w:pPr>
        <w:rPr>
          <w:color w:val="000000" w:themeColor="text1"/>
          <w:kern w:val="24"/>
          <w:sz w:val="20"/>
          <w:szCs w:val="20"/>
        </w:rPr>
      </w:pPr>
      <w:r>
        <w:rPr>
          <w:color w:val="000000" w:themeColor="text1"/>
        </w:rPr>
        <w:br w:type="page"/>
      </w:r>
    </w:p>
    <w:p w14:paraId="134D857C" w14:textId="77777777" w:rsidR="000B6EB8" w:rsidRPr="001A189E" w:rsidRDefault="000B6EB8" w:rsidP="009513E9">
      <w:pPr>
        <w:pStyle w:val="BodyCopy0"/>
        <w:spacing w:after="0"/>
        <w:rPr>
          <w:color w:val="000000" w:themeColor="text1"/>
        </w:rPr>
      </w:pPr>
    </w:p>
    <w:p w14:paraId="274A851C" w14:textId="44C0C7CE" w:rsidR="000B66E9" w:rsidRDefault="000B66E9" w:rsidP="0019179B">
      <w:pPr>
        <w:pStyle w:val="Header3"/>
        <w:spacing w:before="1680"/>
        <w:rPr>
          <w:color w:val="FFD200"/>
        </w:rPr>
      </w:pPr>
      <w:r>
        <mc:AlternateContent>
          <mc:Choice Requires="wps">
            <w:drawing>
              <wp:anchor distT="0" distB="0" distL="114300" distR="114300" simplePos="0" relativeHeight="251666432" behindDoc="0" locked="0" layoutInCell="1" allowOverlap="1" wp14:anchorId="32BE11EA" wp14:editId="322C00CD">
                <wp:simplePos x="0" y="0"/>
                <wp:positionH relativeFrom="column">
                  <wp:posOffset>-66040</wp:posOffset>
                </wp:positionH>
                <wp:positionV relativeFrom="paragraph">
                  <wp:posOffset>434521</wp:posOffset>
                </wp:positionV>
                <wp:extent cx="6675120"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75120" cy="762000"/>
                        </a:xfrm>
                        <a:prstGeom prst="rect">
                          <a:avLst/>
                        </a:prstGeom>
                        <a:solidFill>
                          <a:schemeClr val="accent3">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15DE8" w14:textId="77777777" w:rsidR="004D5E4E" w:rsidRDefault="004D5E4E" w:rsidP="000B66E9">
                            <w:pPr>
                              <w:spacing w:before="120"/>
                              <w:ind w:left="86"/>
                              <w:rPr>
                                <w:rFonts w:ascii="Arial" w:hAnsi="Arial" w:cs="Arial"/>
                                <w:b/>
                                <w:color w:val="FFD200"/>
                              </w:rPr>
                            </w:pPr>
                            <w:r w:rsidRPr="00DD21A6">
                              <w:rPr>
                                <w:rFonts w:ascii="Arial" w:hAnsi="Arial" w:cs="Arial"/>
                                <w:b/>
                                <w:color w:val="FFD200"/>
                              </w:rPr>
                              <w:t xml:space="preserve">PROMOTION PARTICIPATION APPLICATION </w:t>
                            </w:r>
                          </w:p>
                          <w:p w14:paraId="10DC8C37" w14:textId="49FD1482" w:rsidR="004D5E4E" w:rsidRPr="001D3807" w:rsidRDefault="004D5E4E" w:rsidP="000B66E9">
                            <w:pPr>
                              <w:pStyle w:val="Header4"/>
                              <w:spacing w:before="120" w:after="0"/>
                              <w:ind w:left="90"/>
                              <w:rPr>
                                <w:b w:val="0"/>
                                <w:color w:val="92D050"/>
                              </w:rPr>
                            </w:pPr>
                            <w:r w:rsidRPr="00DD21A6">
                              <w:rPr>
                                <w:b w:val="0"/>
                                <w:color w:val="FFFFFF" w:themeColor="background1"/>
                              </w:rPr>
                              <w:t>Please complete the form below, review the Terms and Conditions, sign where indicated and send to</w:t>
                            </w:r>
                            <w:r w:rsidR="00160F44">
                              <w:rPr>
                                <w:b w:val="0"/>
                                <w:color w:val="FFFFFF" w:themeColor="background1"/>
                              </w:rPr>
                              <w:t xml:space="preserve"> </w:t>
                            </w:r>
                            <w:r w:rsidR="00160F44" w:rsidRPr="00160F44">
                              <w:rPr>
                                <w:b w:val="0"/>
                                <w:color w:val="FFFFFF" w:themeColor="background1"/>
                              </w:rPr>
                              <w:t>Gail Goebel (gail.goebel@zebra.com)</w:t>
                            </w:r>
                            <w:r w:rsidR="00160F44">
                              <w:rPr>
                                <w:b w:val="0"/>
                                <w:color w:val="FFFFFF" w:themeColor="background1"/>
                              </w:rPr>
                              <w:t>.</w:t>
                            </w:r>
                          </w:p>
                          <w:p w14:paraId="77FBC210" w14:textId="5D2788A5" w:rsidR="004D5E4E" w:rsidRPr="00DD21A6" w:rsidRDefault="00160F44" w:rsidP="000B66E9">
                            <w:pPr>
                              <w:spacing w:before="240"/>
                              <w:ind w:left="90"/>
                              <w:rPr>
                                <w:rFonts w:ascii="Arial" w:hAnsi="Arial" w:cs="Arial"/>
                                <w:b/>
                                <w:color w:val="FFD200"/>
                              </w:rPr>
                            </w:pPr>
                            <w:r>
                              <w:t>Gail Goebel (gail.goebel@zebra.com)</w:t>
                            </w:r>
                          </w:p>
                          <w:p w14:paraId="1050E6D6" w14:textId="77777777" w:rsidR="004D5E4E" w:rsidRDefault="004D5E4E" w:rsidP="000B6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E11EA" id="Text Box 3" o:spid="_x0000_s1027" type="#_x0000_t202" style="position:absolute;margin-left:-5.2pt;margin-top:34.2pt;width:525.6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" fillcolor="#4e5559 [1606]" stroked="f" strokeweight=".5pt">
                <v:textbox>
                  <w:txbxContent>
                    <w:p w14:paraId="70E15DE8" w14:textId="77777777" w:rsidR="004D5E4E" w:rsidRDefault="004D5E4E" w:rsidP="000B66E9">
                      <w:pPr>
                        <w:spacing w:before="120"/>
                        <w:ind w:left="86"/>
                        <w:rPr>
                          <w:rFonts w:ascii="Arial" w:hAnsi="Arial" w:cs="Arial"/>
                          <w:b/>
                          <w:color w:val="FFD200"/>
                        </w:rPr>
                      </w:pPr>
                      <w:r w:rsidRPr="00DD21A6">
                        <w:rPr>
                          <w:rFonts w:ascii="Arial" w:hAnsi="Arial" w:cs="Arial"/>
                          <w:b/>
                          <w:color w:val="FFD200"/>
                        </w:rPr>
                        <w:t xml:space="preserve">PROMOTION PARTICIPATION APPLICATION </w:t>
                      </w:r>
                    </w:p>
                    <w:p w14:paraId="10DC8C37" w14:textId="49FD1482" w:rsidR="004D5E4E" w:rsidRPr="001D3807" w:rsidRDefault="004D5E4E" w:rsidP="000B66E9">
                      <w:pPr>
                        <w:pStyle w:val="Header4"/>
                        <w:spacing w:before="120" w:after="0"/>
                        <w:ind w:left="90"/>
                        <w:rPr>
                          <w:b w:val="0"/>
                          <w:color w:val="92D050"/>
                        </w:rPr>
                      </w:pPr>
                      <w:r w:rsidRPr="00DD21A6">
                        <w:rPr>
                          <w:b w:val="0"/>
                          <w:color w:val="FFFFFF" w:themeColor="background1"/>
                        </w:rPr>
                        <w:t>Please complete the form below, review the Terms and Conditions, sign where indicated and send to</w:t>
                      </w:r>
                      <w:r w:rsidR="00160F44">
                        <w:rPr>
                          <w:b w:val="0"/>
                          <w:color w:val="FFFFFF" w:themeColor="background1"/>
                        </w:rPr>
                        <w:t xml:space="preserve"> </w:t>
                      </w:r>
                      <w:r w:rsidR="00160F44" w:rsidRPr="00160F44">
                        <w:rPr>
                          <w:b w:val="0"/>
                          <w:color w:val="FFFFFF" w:themeColor="background1"/>
                        </w:rPr>
                        <w:t>Gail Goebel (gail.goebel@zebra.com)</w:t>
                      </w:r>
                      <w:r w:rsidR="00160F44">
                        <w:rPr>
                          <w:b w:val="0"/>
                          <w:color w:val="FFFFFF" w:themeColor="background1"/>
                        </w:rPr>
                        <w:t>.</w:t>
                      </w:r>
                    </w:p>
                    <w:p w14:paraId="77FBC210" w14:textId="5D2788A5" w:rsidR="004D5E4E" w:rsidRPr="00DD21A6" w:rsidRDefault="00160F44" w:rsidP="000B66E9">
                      <w:pPr>
                        <w:spacing w:before="240"/>
                        <w:ind w:left="90"/>
                        <w:rPr>
                          <w:rFonts w:ascii="Arial" w:hAnsi="Arial" w:cs="Arial"/>
                          <w:b/>
                          <w:color w:val="FFD200"/>
                        </w:rPr>
                      </w:pPr>
                      <w:r>
                        <w:t>Gail Goebel (gail.goebel@zebra.com)</w:t>
                      </w:r>
                    </w:p>
                    <w:p w14:paraId="1050E6D6" w14:textId="77777777" w:rsidR="004D5E4E" w:rsidRDefault="004D5E4E" w:rsidP="000B66E9"/>
                  </w:txbxContent>
                </v:textbox>
              </v:shape>
            </w:pict>
          </mc:Fallback>
        </mc:AlternateContent>
      </w:r>
    </w:p>
    <w:tbl>
      <w:tblPr>
        <w:tblW w:w="10512" w:type="dxa"/>
        <w:jc w:val="center"/>
        <w:tblBorders>
          <w:insideH w:val="single" w:sz="4" w:space="0" w:color="000000" w:themeColor="text1"/>
          <w:insideV w:val="single" w:sz="4" w:space="0" w:color="000000" w:themeColor="text1"/>
        </w:tblBorders>
        <w:tblCellMar>
          <w:top w:w="72" w:type="dxa"/>
          <w:left w:w="72" w:type="dxa"/>
          <w:bottom w:w="72" w:type="dxa"/>
          <w:right w:w="72" w:type="dxa"/>
        </w:tblCellMar>
        <w:tblLook w:val="0000" w:firstRow="0" w:lastRow="0" w:firstColumn="0" w:lastColumn="0" w:noHBand="0" w:noVBand="0"/>
      </w:tblPr>
      <w:tblGrid>
        <w:gridCol w:w="3240"/>
        <w:gridCol w:w="2693"/>
        <w:gridCol w:w="2446"/>
        <w:gridCol w:w="2133"/>
      </w:tblGrid>
      <w:tr w:rsidR="00B15DC6" w:rsidRPr="001A189E" w14:paraId="475C2975" w14:textId="77777777" w:rsidTr="00160F44">
        <w:trPr>
          <w:cantSplit/>
          <w:jc w:val="center"/>
        </w:trPr>
        <w:tc>
          <w:tcPr>
            <w:tcW w:w="3240" w:type="dxa"/>
            <w:shd w:val="clear" w:color="auto" w:fill="auto"/>
            <w:tcMar>
              <w:top w:w="72" w:type="dxa"/>
              <w:left w:w="72" w:type="dxa"/>
              <w:bottom w:w="72" w:type="dxa"/>
              <w:right w:w="72" w:type="dxa"/>
            </w:tcMar>
            <w:vAlign w:val="center"/>
          </w:tcPr>
          <w:p w14:paraId="49F799C4" w14:textId="14E3BCF2" w:rsidR="00B15DC6" w:rsidRPr="00316E68" w:rsidRDefault="00B15DC6" w:rsidP="00D12C87">
            <w:pPr>
              <w:pStyle w:val="TableB"/>
              <w:rPr>
                <w:b/>
                <w:color w:val="000000" w:themeColor="text1"/>
              </w:rPr>
            </w:pPr>
            <w:r w:rsidRPr="00316E68">
              <w:rPr>
                <w:b/>
                <w:color w:val="000000" w:themeColor="text1"/>
              </w:rPr>
              <w:t>Channel Partner Membership #</w:t>
            </w:r>
            <w:r w:rsidR="00160F44">
              <w:rPr>
                <w:b/>
                <w:color w:val="000000" w:themeColor="text1"/>
              </w:rPr>
              <w:t>:</w:t>
            </w:r>
          </w:p>
        </w:tc>
        <w:bookmarkStart w:id="1" w:name="Text1"/>
        <w:tc>
          <w:tcPr>
            <w:tcW w:w="7272" w:type="dxa"/>
            <w:gridSpan w:val="3"/>
            <w:tcMar>
              <w:top w:w="72" w:type="dxa"/>
              <w:left w:w="72" w:type="dxa"/>
              <w:bottom w:w="72" w:type="dxa"/>
              <w:right w:w="72" w:type="dxa"/>
            </w:tcMar>
            <w:vAlign w:val="center"/>
          </w:tcPr>
          <w:p w14:paraId="3AD2E306" w14:textId="6A62B2FF" w:rsidR="00B15DC6" w:rsidRPr="00316E68" w:rsidRDefault="00955E76" w:rsidP="003E3CB3">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1"/>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3E3CB3" w:rsidRPr="00316E68">
              <w:rPr>
                <w:rFonts w:ascii="Arial" w:hAnsi="Arial" w:cs="Arial"/>
                <w:b/>
                <w:color w:val="000000" w:themeColor="text1"/>
                <w:sz w:val="20"/>
                <w:szCs w:val="20"/>
              </w:rPr>
              <w:t> </w:t>
            </w:r>
            <w:r w:rsidR="003E3CB3" w:rsidRPr="00316E68">
              <w:rPr>
                <w:rFonts w:ascii="Arial" w:hAnsi="Arial" w:cs="Arial"/>
                <w:b/>
                <w:color w:val="000000" w:themeColor="text1"/>
                <w:sz w:val="20"/>
                <w:szCs w:val="20"/>
              </w:rPr>
              <w:t> </w:t>
            </w:r>
            <w:r w:rsidR="003E3CB3" w:rsidRPr="00316E68">
              <w:rPr>
                <w:rFonts w:ascii="Arial" w:hAnsi="Arial" w:cs="Arial"/>
                <w:b/>
                <w:color w:val="000000" w:themeColor="text1"/>
                <w:sz w:val="20"/>
                <w:szCs w:val="20"/>
              </w:rPr>
              <w:t> </w:t>
            </w:r>
            <w:r w:rsidR="003E3CB3" w:rsidRPr="00316E68">
              <w:rPr>
                <w:rFonts w:ascii="Arial" w:hAnsi="Arial" w:cs="Arial"/>
                <w:b/>
                <w:color w:val="000000" w:themeColor="text1"/>
                <w:sz w:val="20"/>
                <w:szCs w:val="20"/>
              </w:rPr>
              <w:t> </w:t>
            </w:r>
            <w:r w:rsidR="003E3CB3" w:rsidRPr="00316E68">
              <w:rPr>
                <w:rFonts w:ascii="Arial" w:hAnsi="Arial" w:cs="Arial"/>
                <w:b/>
                <w:color w:val="000000" w:themeColor="text1"/>
                <w:sz w:val="20"/>
                <w:szCs w:val="20"/>
              </w:rPr>
              <w:t> </w:t>
            </w:r>
            <w:r w:rsidRPr="00316E68">
              <w:rPr>
                <w:rFonts w:ascii="Arial" w:hAnsi="Arial" w:cs="Arial"/>
                <w:b/>
                <w:color w:val="000000" w:themeColor="text1"/>
                <w:sz w:val="20"/>
                <w:szCs w:val="20"/>
              </w:rPr>
              <w:fldChar w:fldCharType="end"/>
            </w:r>
            <w:bookmarkEnd w:id="1"/>
          </w:p>
        </w:tc>
      </w:tr>
      <w:tr w:rsidR="00B15DC6" w:rsidRPr="001A189E" w14:paraId="06208200" w14:textId="77777777" w:rsidTr="00160F44">
        <w:trPr>
          <w:cantSplit/>
          <w:jc w:val="center"/>
        </w:trPr>
        <w:tc>
          <w:tcPr>
            <w:tcW w:w="3240" w:type="dxa"/>
            <w:shd w:val="clear" w:color="auto" w:fill="auto"/>
            <w:tcMar>
              <w:top w:w="72" w:type="dxa"/>
              <w:left w:w="72" w:type="dxa"/>
              <w:bottom w:w="72" w:type="dxa"/>
              <w:right w:w="72" w:type="dxa"/>
            </w:tcMar>
            <w:vAlign w:val="center"/>
          </w:tcPr>
          <w:p w14:paraId="35AF43E6" w14:textId="77777777" w:rsidR="00B15DC6" w:rsidRPr="00316E68" w:rsidRDefault="00B15DC6" w:rsidP="00D12C87">
            <w:pPr>
              <w:pStyle w:val="TableB"/>
              <w:rPr>
                <w:b/>
                <w:color w:val="000000" w:themeColor="text1"/>
              </w:rPr>
            </w:pPr>
            <w:r w:rsidRPr="00316E68">
              <w:rPr>
                <w:b/>
                <w:color w:val="000000" w:themeColor="text1"/>
              </w:rPr>
              <w:t>Channel Partner Name:</w:t>
            </w:r>
          </w:p>
        </w:tc>
        <w:bookmarkStart w:id="2" w:name="Text2"/>
        <w:tc>
          <w:tcPr>
            <w:tcW w:w="7272" w:type="dxa"/>
            <w:gridSpan w:val="3"/>
            <w:tcMar>
              <w:top w:w="72" w:type="dxa"/>
              <w:left w:w="72" w:type="dxa"/>
              <w:bottom w:w="72" w:type="dxa"/>
              <w:right w:w="72" w:type="dxa"/>
            </w:tcMar>
            <w:vAlign w:val="center"/>
          </w:tcPr>
          <w:p w14:paraId="1FCC9298" w14:textId="77777777"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2"/>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bookmarkEnd w:id="2"/>
          </w:p>
        </w:tc>
      </w:tr>
      <w:tr w:rsidR="00B15DC6" w:rsidRPr="001A189E" w14:paraId="1C759BC8" w14:textId="77777777" w:rsidTr="00160F44">
        <w:trPr>
          <w:cantSplit/>
          <w:jc w:val="center"/>
        </w:trPr>
        <w:tc>
          <w:tcPr>
            <w:tcW w:w="3240" w:type="dxa"/>
            <w:shd w:val="clear" w:color="auto" w:fill="auto"/>
            <w:tcMar>
              <w:top w:w="72" w:type="dxa"/>
              <w:left w:w="72" w:type="dxa"/>
              <w:bottom w:w="72" w:type="dxa"/>
              <w:right w:w="72" w:type="dxa"/>
            </w:tcMar>
            <w:vAlign w:val="center"/>
          </w:tcPr>
          <w:p w14:paraId="2827F6FE" w14:textId="77777777" w:rsidR="00B15DC6" w:rsidRPr="00316E68" w:rsidRDefault="00B15DC6" w:rsidP="00D12C87">
            <w:pPr>
              <w:pStyle w:val="TableB"/>
              <w:rPr>
                <w:b/>
                <w:color w:val="000000" w:themeColor="text1"/>
              </w:rPr>
            </w:pPr>
            <w:r w:rsidRPr="00316E68">
              <w:rPr>
                <w:b/>
                <w:color w:val="000000" w:themeColor="text1"/>
              </w:rPr>
              <w:t>Channel Partner Contact Name:</w:t>
            </w:r>
          </w:p>
        </w:tc>
        <w:bookmarkStart w:id="3" w:name="Text3"/>
        <w:tc>
          <w:tcPr>
            <w:tcW w:w="7272" w:type="dxa"/>
            <w:gridSpan w:val="3"/>
            <w:tcMar>
              <w:top w:w="72" w:type="dxa"/>
              <w:left w:w="72" w:type="dxa"/>
              <w:bottom w:w="72" w:type="dxa"/>
              <w:right w:w="72" w:type="dxa"/>
            </w:tcMar>
            <w:vAlign w:val="center"/>
          </w:tcPr>
          <w:p w14:paraId="203B4292" w14:textId="77777777"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3"/>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bookmarkEnd w:id="3"/>
          </w:p>
        </w:tc>
      </w:tr>
      <w:tr w:rsidR="00B15DC6" w:rsidRPr="001A189E" w14:paraId="2A5F9812" w14:textId="77777777" w:rsidTr="00160F44">
        <w:trPr>
          <w:cantSplit/>
          <w:jc w:val="center"/>
        </w:trPr>
        <w:tc>
          <w:tcPr>
            <w:tcW w:w="3240" w:type="dxa"/>
            <w:shd w:val="clear" w:color="auto" w:fill="auto"/>
            <w:tcMar>
              <w:top w:w="72" w:type="dxa"/>
              <w:left w:w="72" w:type="dxa"/>
              <w:bottom w:w="72" w:type="dxa"/>
              <w:right w:w="72" w:type="dxa"/>
            </w:tcMar>
            <w:vAlign w:val="center"/>
          </w:tcPr>
          <w:p w14:paraId="66E5F8BB" w14:textId="77777777" w:rsidR="00B15DC6" w:rsidRPr="00316E68" w:rsidRDefault="00B15DC6" w:rsidP="00D12C87">
            <w:pPr>
              <w:pStyle w:val="TableB"/>
              <w:rPr>
                <w:b/>
                <w:color w:val="000000" w:themeColor="text1"/>
              </w:rPr>
            </w:pPr>
            <w:r w:rsidRPr="00316E68">
              <w:rPr>
                <w:b/>
                <w:color w:val="000000" w:themeColor="text1"/>
              </w:rPr>
              <w:t>Channel Partner Contact Phone:</w:t>
            </w:r>
          </w:p>
        </w:tc>
        <w:tc>
          <w:tcPr>
            <w:tcW w:w="7272" w:type="dxa"/>
            <w:gridSpan w:val="3"/>
            <w:tcMar>
              <w:top w:w="72" w:type="dxa"/>
              <w:left w:w="72" w:type="dxa"/>
              <w:bottom w:w="72" w:type="dxa"/>
              <w:right w:w="72" w:type="dxa"/>
            </w:tcMar>
            <w:vAlign w:val="center"/>
          </w:tcPr>
          <w:p w14:paraId="1F841D2A" w14:textId="77777777"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3"/>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p>
        </w:tc>
      </w:tr>
      <w:tr w:rsidR="00B15DC6" w:rsidRPr="001A189E" w14:paraId="4B060E7A" w14:textId="77777777" w:rsidTr="00160F44">
        <w:trPr>
          <w:cantSplit/>
          <w:jc w:val="center"/>
        </w:trPr>
        <w:tc>
          <w:tcPr>
            <w:tcW w:w="3240" w:type="dxa"/>
            <w:shd w:val="clear" w:color="auto" w:fill="auto"/>
            <w:tcMar>
              <w:top w:w="72" w:type="dxa"/>
              <w:left w:w="72" w:type="dxa"/>
              <w:bottom w:w="72" w:type="dxa"/>
              <w:right w:w="72" w:type="dxa"/>
            </w:tcMar>
            <w:vAlign w:val="center"/>
          </w:tcPr>
          <w:p w14:paraId="3059ACC7" w14:textId="074FB074" w:rsidR="00B15DC6" w:rsidRPr="00316E68" w:rsidRDefault="00B15DC6" w:rsidP="00D12C87">
            <w:pPr>
              <w:pStyle w:val="TableB"/>
              <w:rPr>
                <w:b/>
                <w:color w:val="000000" w:themeColor="text1"/>
              </w:rPr>
            </w:pPr>
            <w:r w:rsidRPr="00316E68">
              <w:rPr>
                <w:b/>
                <w:color w:val="000000" w:themeColor="text1"/>
              </w:rPr>
              <w:t>Channel Partner Contact</w:t>
            </w:r>
            <w:r w:rsidR="00C659C8" w:rsidRPr="00316E68">
              <w:rPr>
                <w:b/>
                <w:color w:val="000000" w:themeColor="text1"/>
              </w:rPr>
              <w:t xml:space="preserve"> </w:t>
            </w:r>
            <w:r w:rsidRPr="00316E68">
              <w:rPr>
                <w:b/>
                <w:color w:val="000000" w:themeColor="text1"/>
              </w:rPr>
              <w:t>Email:</w:t>
            </w:r>
          </w:p>
        </w:tc>
        <w:bookmarkStart w:id="4" w:name="Text12"/>
        <w:tc>
          <w:tcPr>
            <w:tcW w:w="7272" w:type="dxa"/>
            <w:gridSpan w:val="3"/>
            <w:tcMar>
              <w:top w:w="72" w:type="dxa"/>
              <w:left w:w="72" w:type="dxa"/>
              <w:bottom w:w="72" w:type="dxa"/>
              <w:right w:w="72" w:type="dxa"/>
            </w:tcMar>
            <w:vAlign w:val="center"/>
          </w:tcPr>
          <w:p w14:paraId="7B4617A5" w14:textId="77777777"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12"/>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bookmarkEnd w:id="4"/>
          </w:p>
        </w:tc>
      </w:tr>
      <w:tr w:rsidR="00B15DC6" w:rsidRPr="001A189E" w14:paraId="6E547F0E" w14:textId="77777777" w:rsidTr="00160F44">
        <w:trPr>
          <w:cantSplit/>
          <w:jc w:val="center"/>
        </w:trPr>
        <w:tc>
          <w:tcPr>
            <w:tcW w:w="3240" w:type="dxa"/>
            <w:shd w:val="clear" w:color="auto" w:fill="auto"/>
            <w:tcMar>
              <w:top w:w="72" w:type="dxa"/>
              <w:left w:w="72" w:type="dxa"/>
              <w:bottom w:w="72" w:type="dxa"/>
              <w:right w:w="72" w:type="dxa"/>
            </w:tcMar>
            <w:vAlign w:val="center"/>
          </w:tcPr>
          <w:p w14:paraId="426629C6" w14:textId="77777777" w:rsidR="00B15DC6" w:rsidRPr="00316E68" w:rsidRDefault="00B15DC6" w:rsidP="00D12C87">
            <w:pPr>
              <w:pStyle w:val="TableB"/>
              <w:rPr>
                <w:b/>
                <w:color w:val="000000" w:themeColor="text1"/>
              </w:rPr>
            </w:pPr>
            <w:r w:rsidRPr="00316E68">
              <w:rPr>
                <w:b/>
                <w:color w:val="000000" w:themeColor="text1"/>
              </w:rPr>
              <w:t>Channel Account Manager:</w:t>
            </w:r>
          </w:p>
        </w:tc>
        <w:bookmarkStart w:id="5" w:name="Text6"/>
        <w:tc>
          <w:tcPr>
            <w:tcW w:w="7272" w:type="dxa"/>
            <w:gridSpan w:val="3"/>
            <w:tcMar>
              <w:top w:w="72" w:type="dxa"/>
              <w:left w:w="72" w:type="dxa"/>
              <w:bottom w:w="72" w:type="dxa"/>
              <w:right w:w="72" w:type="dxa"/>
            </w:tcMar>
            <w:vAlign w:val="center"/>
          </w:tcPr>
          <w:p w14:paraId="645D6765" w14:textId="77777777"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6"/>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bookmarkEnd w:id="5"/>
          </w:p>
        </w:tc>
      </w:tr>
      <w:tr w:rsidR="00B15DC6" w:rsidRPr="001A189E" w14:paraId="316B7E47" w14:textId="77777777" w:rsidTr="00160F44">
        <w:trPr>
          <w:cantSplit/>
          <w:jc w:val="center"/>
        </w:trPr>
        <w:tc>
          <w:tcPr>
            <w:tcW w:w="3240" w:type="dxa"/>
            <w:shd w:val="clear" w:color="auto" w:fill="auto"/>
            <w:tcMar>
              <w:top w:w="72" w:type="dxa"/>
              <w:left w:w="72" w:type="dxa"/>
              <w:bottom w:w="72" w:type="dxa"/>
              <w:right w:w="72" w:type="dxa"/>
            </w:tcMar>
            <w:vAlign w:val="center"/>
          </w:tcPr>
          <w:p w14:paraId="3A9B3578" w14:textId="77777777" w:rsidR="00B15DC6" w:rsidRPr="00316E68" w:rsidRDefault="00B15DC6" w:rsidP="00D12C87">
            <w:pPr>
              <w:pStyle w:val="TableB"/>
              <w:rPr>
                <w:b/>
                <w:color w:val="000000" w:themeColor="text1"/>
              </w:rPr>
            </w:pPr>
            <w:r w:rsidRPr="00316E68">
              <w:rPr>
                <w:b/>
                <w:color w:val="000000" w:themeColor="text1"/>
              </w:rPr>
              <w:t>Date:</w:t>
            </w:r>
          </w:p>
        </w:tc>
        <w:bookmarkStart w:id="6" w:name="Text7"/>
        <w:tc>
          <w:tcPr>
            <w:tcW w:w="2693" w:type="dxa"/>
            <w:tcMar>
              <w:top w:w="72" w:type="dxa"/>
              <w:left w:w="72" w:type="dxa"/>
              <w:bottom w:w="72" w:type="dxa"/>
              <w:right w:w="72" w:type="dxa"/>
            </w:tcMar>
            <w:vAlign w:val="center"/>
          </w:tcPr>
          <w:p w14:paraId="6F5F2052" w14:textId="77777777"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7"/>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bookmarkEnd w:id="6"/>
          </w:p>
        </w:tc>
        <w:tc>
          <w:tcPr>
            <w:tcW w:w="2446" w:type="dxa"/>
            <w:shd w:val="clear" w:color="auto" w:fill="auto"/>
            <w:tcMar>
              <w:top w:w="72" w:type="dxa"/>
              <w:left w:w="72" w:type="dxa"/>
              <w:bottom w:w="72" w:type="dxa"/>
              <w:right w:w="72" w:type="dxa"/>
            </w:tcMar>
            <w:vAlign w:val="center"/>
          </w:tcPr>
          <w:p w14:paraId="2F67E0ED" w14:textId="77777777" w:rsidR="00B15DC6" w:rsidRPr="00316E68" w:rsidRDefault="00B15DC6" w:rsidP="00D12C87">
            <w:pPr>
              <w:pStyle w:val="TableB"/>
              <w:rPr>
                <w:b/>
                <w:color w:val="000000" w:themeColor="text1"/>
              </w:rPr>
            </w:pPr>
            <w:r w:rsidRPr="00316E68">
              <w:rPr>
                <w:b/>
                <w:color w:val="000000" w:themeColor="text1"/>
              </w:rPr>
              <w:t>Current Partner Level:</w:t>
            </w:r>
          </w:p>
        </w:tc>
        <w:tc>
          <w:tcPr>
            <w:tcW w:w="2133" w:type="dxa"/>
            <w:tcMar>
              <w:top w:w="72" w:type="dxa"/>
              <w:left w:w="72" w:type="dxa"/>
              <w:bottom w:w="72" w:type="dxa"/>
              <w:right w:w="72" w:type="dxa"/>
            </w:tcMar>
            <w:vAlign w:val="center"/>
          </w:tcPr>
          <w:p w14:paraId="3F2CB6BE" w14:textId="77777777" w:rsidR="00B15DC6" w:rsidRPr="001A189E" w:rsidRDefault="00B15DC6" w:rsidP="00636D58">
            <w:pPr>
              <w:spacing w:before="100" w:after="100"/>
              <w:rPr>
                <w:rFonts w:ascii="Arial" w:hAnsi="Arial" w:cs="Arial"/>
                <w:color w:val="000000" w:themeColor="text1"/>
                <w:sz w:val="20"/>
                <w:szCs w:val="20"/>
              </w:rPr>
            </w:pPr>
            <w:r w:rsidRPr="001A189E">
              <w:rPr>
                <w:rFonts w:ascii="Arial" w:hAnsi="Arial" w:cs="Arial"/>
                <w:color w:val="000000" w:themeColor="text1"/>
                <w:sz w:val="20"/>
                <w:szCs w:val="20"/>
              </w:rPr>
              <w:t> </w:t>
            </w:r>
            <w:bookmarkStart w:id="7" w:name="Text9"/>
            <w:r w:rsidR="00955E76" w:rsidRPr="001A189E">
              <w:rPr>
                <w:rFonts w:ascii="Arial" w:hAnsi="Arial" w:cs="Arial"/>
                <w:color w:val="000000" w:themeColor="text1"/>
                <w:sz w:val="20"/>
                <w:szCs w:val="20"/>
              </w:rPr>
              <w:fldChar w:fldCharType="begin">
                <w:ffData>
                  <w:name w:val="Text9"/>
                  <w:enabled/>
                  <w:calcOnExit w:val="0"/>
                  <w:textInput/>
                </w:ffData>
              </w:fldChar>
            </w:r>
            <w:r w:rsidRPr="001A189E">
              <w:rPr>
                <w:rFonts w:ascii="Arial" w:hAnsi="Arial" w:cs="Arial"/>
                <w:color w:val="000000" w:themeColor="text1"/>
                <w:sz w:val="20"/>
                <w:szCs w:val="20"/>
              </w:rPr>
              <w:instrText xml:space="preserve"> FORMTEXT </w:instrText>
            </w:r>
            <w:r w:rsidR="00955E76" w:rsidRPr="001A189E">
              <w:rPr>
                <w:rFonts w:ascii="Arial" w:hAnsi="Arial" w:cs="Arial"/>
                <w:color w:val="000000" w:themeColor="text1"/>
                <w:sz w:val="20"/>
                <w:szCs w:val="20"/>
              </w:rPr>
            </w:r>
            <w:r w:rsidR="00955E76" w:rsidRPr="001A189E">
              <w:rPr>
                <w:rFonts w:ascii="Arial" w:hAnsi="Arial" w:cs="Arial"/>
                <w:color w:val="000000" w:themeColor="text1"/>
                <w:sz w:val="20"/>
                <w:szCs w:val="20"/>
              </w:rPr>
              <w:fldChar w:fldCharType="separate"/>
            </w:r>
            <w:r w:rsidRPr="001A189E">
              <w:rPr>
                <w:rFonts w:ascii="Arial" w:hAnsi="Arial" w:cs="Arial"/>
                <w:noProof/>
                <w:color w:val="000000" w:themeColor="text1"/>
                <w:sz w:val="20"/>
                <w:szCs w:val="20"/>
              </w:rPr>
              <w:t> </w:t>
            </w:r>
            <w:r w:rsidRPr="001A189E">
              <w:rPr>
                <w:rFonts w:ascii="Arial" w:hAnsi="Arial" w:cs="Arial"/>
                <w:noProof/>
                <w:color w:val="000000" w:themeColor="text1"/>
                <w:sz w:val="20"/>
                <w:szCs w:val="20"/>
              </w:rPr>
              <w:t> </w:t>
            </w:r>
            <w:r w:rsidRPr="001A189E">
              <w:rPr>
                <w:rFonts w:ascii="Arial" w:hAnsi="Arial" w:cs="Arial"/>
                <w:noProof/>
                <w:color w:val="000000" w:themeColor="text1"/>
                <w:sz w:val="20"/>
                <w:szCs w:val="20"/>
              </w:rPr>
              <w:t> </w:t>
            </w:r>
            <w:r w:rsidRPr="001A189E">
              <w:rPr>
                <w:rFonts w:ascii="Arial" w:hAnsi="Arial" w:cs="Arial"/>
                <w:noProof/>
                <w:color w:val="000000" w:themeColor="text1"/>
                <w:sz w:val="20"/>
                <w:szCs w:val="20"/>
              </w:rPr>
              <w:t> </w:t>
            </w:r>
            <w:r w:rsidRPr="001A189E">
              <w:rPr>
                <w:rFonts w:ascii="Arial" w:hAnsi="Arial" w:cs="Arial"/>
                <w:noProof/>
                <w:color w:val="000000" w:themeColor="text1"/>
                <w:sz w:val="20"/>
                <w:szCs w:val="20"/>
              </w:rPr>
              <w:t> </w:t>
            </w:r>
            <w:r w:rsidR="00955E76" w:rsidRPr="001A189E">
              <w:rPr>
                <w:rFonts w:ascii="Arial" w:hAnsi="Arial" w:cs="Arial"/>
                <w:color w:val="000000" w:themeColor="text1"/>
                <w:sz w:val="20"/>
                <w:szCs w:val="20"/>
              </w:rPr>
              <w:fldChar w:fldCharType="end"/>
            </w:r>
            <w:bookmarkEnd w:id="7"/>
          </w:p>
        </w:tc>
      </w:tr>
      <w:tr w:rsidR="00B15DC6" w:rsidRPr="001A189E" w14:paraId="3B975FB4" w14:textId="77777777" w:rsidTr="00160F44">
        <w:trPr>
          <w:cantSplit/>
          <w:jc w:val="center"/>
        </w:trPr>
        <w:tc>
          <w:tcPr>
            <w:tcW w:w="3240" w:type="dxa"/>
            <w:shd w:val="clear" w:color="auto" w:fill="auto"/>
            <w:tcMar>
              <w:top w:w="72" w:type="dxa"/>
              <w:left w:w="72" w:type="dxa"/>
              <w:bottom w:w="72" w:type="dxa"/>
              <w:right w:w="72" w:type="dxa"/>
            </w:tcMar>
            <w:vAlign w:val="center"/>
          </w:tcPr>
          <w:p w14:paraId="6DF62C36" w14:textId="671B6E13" w:rsidR="00B15DC6" w:rsidRPr="00316E68" w:rsidRDefault="00C72374" w:rsidP="001D3807">
            <w:pPr>
              <w:pStyle w:val="TableB"/>
              <w:rPr>
                <w:b/>
                <w:color w:val="000000" w:themeColor="text1"/>
              </w:rPr>
            </w:pPr>
            <w:r w:rsidRPr="00316E68">
              <w:rPr>
                <w:b/>
                <w:color w:val="000000" w:themeColor="text1"/>
              </w:rPr>
              <w:t>Zebra</w:t>
            </w:r>
            <w:r w:rsidR="00B15DC6" w:rsidRPr="00316E68">
              <w:rPr>
                <w:b/>
                <w:color w:val="000000" w:themeColor="text1"/>
              </w:rPr>
              <w:t xml:space="preserve"> Revenue </w:t>
            </w:r>
            <w:r w:rsidR="001D3807" w:rsidRPr="00316E68">
              <w:rPr>
                <w:b/>
                <w:color w:val="000000" w:themeColor="text1"/>
              </w:rPr>
              <w:t>from</w:t>
            </w:r>
            <w:r w:rsidR="001D3807">
              <w:rPr>
                <w:b/>
                <w:color w:val="000000" w:themeColor="text1"/>
              </w:rPr>
              <w:t xml:space="preserve"> Supplies</w:t>
            </w:r>
            <w:r w:rsidR="00B15DC6" w:rsidRPr="00316E68">
              <w:rPr>
                <w:b/>
                <w:color w:val="000000" w:themeColor="text1"/>
              </w:rPr>
              <w:t xml:space="preserve"> Sales</w:t>
            </w:r>
            <w:r w:rsidR="00C659C8" w:rsidRPr="00316E68">
              <w:rPr>
                <w:b/>
                <w:color w:val="000000" w:themeColor="text1"/>
              </w:rPr>
              <w:t xml:space="preserve"> </w:t>
            </w:r>
            <w:r w:rsidR="00B15DC6" w:rsidRPr="00316E68">
              <w:rPr>
                <w:b/>
                <w:color w:val="000000" w:themeColor="text1"/>
              </w:rPr>
              <w:t>Over Last Four Quarters:</w:t>
            </w:r>
          </w:p>
        </w:tc>
        <w:bookmarkStart w:id="8" w:name="Text8"/>
        <w:tc>
          <w:tcPr>
            <w:tcW w:w="2693" w:type="dxa"/>
            <w:tcMar>
              <w:top w:w="72" w:type="dxa"/>
              <w:left w:w="72" w:type="dxa"/>
              <w:bottom w:w="72" w:type="dxa"/>
              <w:right w:w="72" w:type="dxa"/>
            </w:tcMar>
            <w:vAlign w:val="center"/>
          </w:tcPr>
          <w:p w14:paraId="180AF52D" w14:textId="50E16BF4" w:rsidR="00B15DC6" w:rsidRPr="00316E68" w:rsidRDefault="00955E76" w:rsidP="00636D58">
            <w:pPr>
              <w:spacing w:before="100" w:after="100"/>
              <w:rPr>
                <w:rFonts w:ascii="Arial" w:hAnsi="Arial" w:cs="Arial"/>
                <w:b/>
                <w:color w:val="000000" w:themeColor="text1"/>
                <w:sz w:val="20"/>
                <w:szCs w:val="20"/>
              </w:rPr>
            </w:pPr>
            <w:r w:rsidRPr="00316E68">
              <w:rPr>
                <w:rFonts w:ascii="Arial" w:hAnsi="Arial" w:cs="Arial"/>
                <w:b/>
                <w:color w:val="000000" w:themeColor="text1"/>
                <w:sz w:val="20"/>
                <w:szCs w:val="20"/>
              </w:rPr>
              <w:fldChar w:fldCharType="begin">
                <w:ffData>
                  <w:name w:val="Text8"/>
                  <w:enabled/>
                  <w:calcOnExit w:val="0"/>
                  <w:textInput/>
                </w:ffData>
              </w:fldChar>
            </w:r>
            <w:r w:rsidR="00B15DC6"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00B15DC6"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bookmarkEnd w:id="8"/>
          </w:p>
        </w:tc>
        <w:tc>
          <w:tcPr>
            <w:tcW w:w="2446" w:type="dxa"/>
            <w:shd w:val="clear" w:color="auto" w:fill="auto"/>
            <w:tcMar>
              <w:top w:w="72" w:type="dxa"/>
              <w:left w:w="72" w:type="dxa"/>
              <w:bottom w:w="72" w:type="dxa"/>
              <w:right w:w="72" w:type="dxa"/>
            </w:tcMar>
            <w:vAlign w:val="center"/>
          </w:tcPr>
          <w:p w14:paraId="776C8601" w14:textId="225AAE23" w:rsidR="00B15DC6" w:rsidRPr="00316E68" w:rsidRDefault="00B15DC6" w:rsidP="001D3807">
            <w:pPr>
              <w:pStyle w:val="TableB"/>
              <w:rPr>
                <w:b/>
                <w:color w:val="000000" w:themeColor="text1"/>
              </w:rPr>
            </w:pPr>
            <w:r w:rsidRPr="00316E68">
              <w:rPr>
                <w:b/>
                <w:color w:val="000000" w:themeColor="text1"/>
              </w:rPr>
              <w:t xml:space="preserve">% of Total Revenue from </w:t>
            </w:r>
            <w:r w:rsidR="00461ECB">
              <w:rPr>
                <w:b/>
                <w:color w:val="000000" w:themeColor="text1"/>
              </w:rPr>
              <w:t>Supplies</w:t>
            </w:r>
            <w:r w:rsidRPr="00316E68">
              <w:rPr>
                <w:b/>
                <w:color w:val="000000" w:themeColor="text1"/>
              </w:rPr>
              <w:t>:</w:t>
            </w:r>
          </w:p>
        </w:tc>
        <w:bookmarkStart w:id="9" w:name="Text10"/>
        <w:tc>
          <w:tcPr>
            <w:tcW w:w="2133" w:type="dxa"/>
            <w:tcMar>
              <w:top w:w="72" w:type="dxa"/>
              <w:left w:w="72" w:type="dxa"/>
              <w:bottom w:w="72" w:type="dxa"/>
              <w:right w:w="72" w:type="dxa"/>
            </w:tcMar>
            <w:vAlign w:val="center"/>
          </w:tcPr>
          <w:p w14:paraId="195DB938" w14:textId="77777777" w:rsidR="00B15DC6" w:rsidRPr="001A189E" w:rsidRDefault="00955E76" w:rsidP="00636D58">
            <w:pPr>
              <w:spacing w:before="100" w:after="100"/>
              <w:rPr>
                <w:rFonts w:ascii="Arial" w:hAnsi="Arial" w:cs="Arial"/>
                <w:color w:val="000000" w:themeColor="text1"/>
                <w:sz w:val="20"/>
                <w:szCs w:val="20"/>
              </w:rPr>
            </w:pPr>
            <w:r w:rsidRPr="001A189E">
              <w:rPr>
                <w:rFonts w:ascii="Arial" w:hAnsi="Arial" w:cs="Arial"/>
                <w:color w:val="000000" w:themeColor="text1"/>
                <w:sz w:val="20"/>
                <w:szCs w:val="20"/>
              </w:rPr>
              <w:fldChar w:fldCharType="begin">
                <w:ffData>
                  <w:name w:val="Text10"/>
                  <w:enabled/>
                  <w:calcOnExit w:val="0"/>
                  <w:textInput/>
                </w:ffData>
              </w:fldChar>
            </w:r>
            <w:r w:rsidR="00B15DC6" w:rsidRPr="001A189E">
              <w:rPr>
                <w:rFonts w:ascii="Arial" w:hAnsi="Arial" w:cs="Arial"/>
                <w:color w:val="000000" w:themeColor="text1"/>
                <w:sz w:val="20"/>
                <w:szCs w:val="20"/>
              </w:rPr>
              <w:instrText xml:space="preserve"> FORMTEXT </w:instrText>
            </w:r>
            <w:r w:rsidRPr="001A189E">
              <w:rPr>
                <w:rFonts w:ascii="Arial" w:hAnsi="Arial" w:cs="Arial"/>
                <w:color w:val="000000" w:themeColor="text1"/>
                <w:sz w:val="20"/>
                <w:szCs w:val="20"/>
              </w:rPr>
            </w:r>
            <w:r w:rsidRPr="001A189E">
              <w:rPr>
                <w:rFonts w:ascii="Arial" w:hAnsi="Arial" w:cs="Arial"/>
                <w:color w:val="000000" w:themeColor="text1"/>
                <w:sz w:val="20"/>
                <w:szCs w:val="20"/>
              </w:rPr>
              <w:fldChar w:fldCharType="separate"/>
            </w:r>
            <w:r w:rsidR="00B15DC6" w:rsidRPr="001A189E">
              <w:rPr>
                <w:rFonts w:ascii="Arial" w:hAnsi="Arial" w:cs="Arial"/>
                <w:noProof/>
                <w:color w:val="000000" w:themeColor="text1"/>
                <w:sz w:val="20"/>
                <w:szCs w:val="20"/>
              </w:rPr>
              <w:t> </w:t>
            </w:r>
            <w:r w:rsidR="00B15DC6" w:rsidRPr="001A189E">
              <w:rPr>
                <w:rFonts w:ascii="Arial" w:hAnsi="Arial" w:cs="Arial"/>
                <w:noProof/>
                <w:color w:val="000000" w:themeColor="text1"/>
                <w:sz w:val="20"/>
                <w:szCs w:val="20"/>
              </w:rPr>
              <w:t> </w:t>
            </w:r>
            <w:r w:rsidR="00B15DC6" w:rsidRPr="001A189E">
              <w:rPr>
                <w:rFonts w:ascii="Arial" w:hAnsi="Arial" w:cs="Arial"/>
                <w:noProof/>
                <w:color w:val="000000" w:themeColor="text1"/>
                <w:sz w:val="20"/>
                <w:szCs w:val="20"/>
              </w:rPr>
              <w:t> </w:t>
            </w:r>
            <w:r w:rsidR="00B15DC6" w:rsidRPr="001A189E">
              <w:rPr>
                <w:rFonts w:ascii="Arial" w:hAnsi="Arial" w:cs="Arial"/>
                <w:noProof/>
                <w:color w:val="000000" w:themeColor="text1"/>
                <w:sz w:val="20"/>
                <w:szCs w:val="20"/>
              </w:rPr>
              <w:t> </w:t>
            </w:r>
            <w:r w:rsidR="00B15DC6" w:rsidRPr="001A189E">
              <w:rPr>
                <w:rFonts w:ascii="Arial" w:hAnsi="Arial" w:cs="Arial"/>
                <w:noProof/>
                <w:color w:val="000000" w:themeColor="text1"/>
                <w:sz w:val="20"/>
                <w:szCs w:val="20"/>
              </w:rPr>
              <w:t> </w:t>
            </w:r>
            <w:r w:rsidRPr="001A189E">
              <w:rPr>
                <w:rFonts w:ascii="Arial" w:hAnsi="Arial" w:cs="Arial"/>
                <w:color w:val="000000" w:themeColor="text1"/>
                <w:sz w:val="20"/>
                <w:szCs w:val="20"/>
              </w:rPr>
              <w:fldChar w:fldCharType="end"/>
            </w:r>
            <w:bookmarkEnd w:id="9"/>
          </w:p>
        </w:tc>
      </w:tr>
      <w:tr w:rsidR="00B15DC6" w:rsidRPr="00316E68" w14:paraId="60568521" w14:textId="77777777" w:rsidTr="00242D35">
        <w:trPr>
          <w:cantSplit/>
          <w:jc w:val="center"/>
        </w:trPr>
        <w:tc>
          <w:tcPr>
            <w:tcW w:w="10512" w:type="dxa"/>
            <w:gridSpan w:val="4"/>
            <w:shd w:val="clear" w:color="auto" w:fill="C5C6C9"/>
            <w:tcMar>
              <w:top w:w="72" w:type="dxa"/>
              <w:left w:w="72" w:type="dxa"/>
              <w:bottom w:w="72" w:type="dxa"/>
              <w:right w:w="72" w:type="dxa"/>
            </w:tcMar>
            <w:vAlign w:val="center"/>
          </w:tcPr>
          <w:p w14:paraId="251A77D5" w14:textId="0373FC53" w:rsidR="00444AEE" w:rsidRDefault="00461ECB" w:rsidP="00985B84">
            <w:pPr>
              <w:pStyle w:val="TableSubhead2"/>
              <w:rPr>
                <w:b/>
                <w:sz w:val="18"/>
                <w:szCs w:val="18"/>
              </w:rPr>
            </w:pPr>
            <w:r>
              <w:rPr>
                <w:b/>
                <w:sz w:val="18"/>
                <w:szCs w:val="18"/>
              </w:rPr>
              <w:t>Managed Print Services</w:t>
            </w:r>
            <w:r w:rsidR="00444AEE">
              <w:rPr>
                <w:b/>
                <w:sz w:val="18"/>
                <w:szCs w:val="18"/>
              </w:rPr>
              <w:t xml:space="preserve"> Program Detail</w:t>
            </w:r>
          </w:p>
          <w:p w14:paraId="22D131D7" w14:textId="5A9695B2" w:rsidR="005518F4" w:rsidRDefault="00461ECB" w:rsidP="005518F4">
            <w:pPr>
              <w:pStyle w:val="TableSubhead2"/>
              <w:numPr>
                <w:ilvl w:val="0"/>
                <w:numId w:val="15"/>
              </w:numPr>
              <w:ind w:left="378" w:hanging="180"/>
              <w:rPr>
                <w:sz w:val="18"/>
                <w:szCs w:val="18"/>
              </w:rPr>
            </w:pPr>
            <w:r w:rsidRPr="00444AEE">
              <w:rPr>
                <w:sz w:val="18"/>
                <w:szCs w:val="18"/>
              </w:rPr>
              <w:t xml:space="preserve">Provide </w:t>
            </w:r>
            <w:r w:rsidR="00160F44">
              <w:rPr>
                <w:sz w:val="18"/>
                <w:szCs w:val="18"/>
              </w:rPr>
              <w:t xml:space="preserve">the </w:t>
            </w:r>
            <w:r w:rsidRPr="00444AEE">
              <w:rPr>
                <w:sz w:val="18"/>
                <w:szCs w:val="18"/>
              </w:rPr>
              <w:t xml:space="preserve">information </w:t>
            </w:r>
            <w:r w:rsidR="00160F44">
              <w:rPr>
                <w:sz w:val="18"/>
                <w:szCs w:val="18"/>
              </w:rPr>
              <w:t xml:space="preserve">requested </w:t>
            </w:r>
            <w:r w:rsidRPr="00444AEE">
              <w:rPr>
                <w:sz w:val="18"/>
                <w:szCs w:val="18"/>
              </w:rPr>
              <w:t xml:space="preserve">below </w:t>
            </w:r>
          </w:p>
          <w:p w14:paraId="6D785023" w14:textId="77777777" w:rsidR="00045491" w:rsidRDefault="00160F44" w:rsidP="00045491">
            <w:pPr>
              <w:pStyle w:val="TableSubhead2"/>
              <w:ind w:left="378"/>
              <w:rPr>
                <w:sz w:val="18"/>
                <w:szCs w:val="18"/>
              </w:rPr>
            </w:pPr>
            <w:r>
              <w:rPr>
                <w:sz w:val="18"/>
                <w:szCs w:val="18"/>
              </w:rPr>
              <w:t>AND</w:t>
            </w:r>
            <w:r w:rsidRPr="00444AEE">
              <w:rPr>
                <w:sz w:val="18"/>
                <w:szCs w:val="18"/>
              </w:rPr>
              <w:t xml:space="preserve"> </w:t>
            </w:r>
          </w:p>
          <w:p w14:paraId="1C5ABECD" w14:textId="5D454524" w:rsidR="00B15DC6" w:rsidRPr="00444AEE" w:rsidRDefault="00045491" w:rsidP="00045491">
            <w:pPr>
              <w:pStyle w:val="TableSubhead2"/>
              <w:numPr>
                <w:ilvl w:val="0"/>
                <w:numId w:val="15"/>
              </w:numPr>
              <w:ind w:left="378" w:hanging="180"/>
              <w:rPr>
                <w:sz w:val="18"/>
                <w:szCs w:val="18"/>
              </w:rPr>
            </w:pPr>
            <w:r>
              <w:rPr>
                <w:sz w:val="18"/>
                <w:szCs w:val="18"/>
              </w:rPr>
              <w:t>P</w:t>
            </w:r>
            <w:r w:rsidR="00461ECB" w:rsidRPr="00444AEE">
              <w:rPr>
                <w:sz w:val="18"/>
                <w:szCs w:val="18"/>
              </w:rPr>
              <w:t xml:space="preserve">rovide proof of </w:t>
            </w:r>
            <w:r>
              <w:rPr>
                <w:sz w:val="18"/>
                <w:szCs w:val="18"/>
              </w:rPr>
              <w:t>t</w:t>
            </w:r>
            <w:r w:rsidR="00461ECB" w:rsidRPr="00444AEE">
              <w:rPr>
                <w:sz w:val="18"/>
                <w:szCs w:val="18"/>
              </w:rPr>
              <w:t xml:space="preserve">hermal </w:t>
            </w:r>
            <w:r>
              <w:rPr>
                <w:sz w:val="18"/>
                <w:szCs w:val="18"/>
              </w:rPr>
              <w:t>p</w:t>
            </w:r>
            <w:r w:rsidR="00461ECB" w:rsidRPr="00444AEE">
              <w:rPr>
                <w:sz w:val="18"/>
                <w:szCs w:val="18"/>
              </w:rPr>
              <w:t xml:space="preserve">rinting </w:t>
            </w:r>
            <w:r>
              <w:rPr>
                <w:sz w:val="18"/>
                <w:szCs w:val="18"/>
              </w:rPr>
              <w:t>i</w:t>
            </w:r>
            <w:r w:rsidR="00461ECB" w:rsidRPr="00444AEE">
              <w:rPr>
                <w:sz w:val="18"/>
                <w:szCs w:val="18"/>
              </w:rPr>
              <w:t xml:space="preserve">ntegration into Managed Print Services </w:t>
            </w:r>
            <w:r>
              <w:rPr>
                <w:sz w:val="18"/>
                <w:szCs w:val="18"/>
              </w:rPr>
              <w:t>s</w:t>
            </w:r>
            <w:r w:rsidR="00461ECB" w:rsidRPr="00444AEE">
              <w:rPr>
                <w:sz w:val="18"/>
                <w:szCs w:val="18"/>
              </w:rPr>
              <w:t xml:space="preserve">oftware </w:t>
            </w:r>
            <w:r>
              <w:rPr>
                <w:sz w:val="18"/>
                <w:szCs w:val="18"/>
              </w:rPr>
              <w:t>s</w:t>
            </w:r>
            <w:r w:rsidR="00461ECB" w:rsidRPr="00444AEE">
              <w:rPr>
                <w:sz w:val="18"/>
                <w:szCs w:val="18"/>
              </w:rPr>
              <w:t>olution</w:t>
            </w:r>
            <w:r>
              <w:rPr>
                <w:sz w:val="18"/>
                <w:szCs w:val="18"/>
              </w:rPr>
              <w:t xml:space="preserve"> (</w:t>
            </w:r>
            <w:r w:rsidR="005518F4">
              <w:rPr>
                <w:sz w:val="18"/>
                <w:szCs w:val="18"/>
              </w:rPr>
              <w:t xml:space="preserve">Proof </w:t>
            </w:r>
            <w:r>
              <w:rPr>
                <w:sz w:val="18"/>
                <w:szCs w:val="18"/>
              </w:rPr>
              <w:t>may include marketing materials, web site content, technical documentation and/or demo of software solution and should be emailed with this application)</w:t>
            </w:r>
          </w:p>
        </w:tc>
      </w:tr>
      <w:tr w:rsidR="001D3807" w:rsidRPr="001A189E" w14:paraId="402510B8" w14:textId="77777777" w:rsidTr="001D3807">
        <w:trPr>
          <w:cantSplit/>
          <w:jc w:val="center"/>
        </w:trPr>
        <w:tc>
          <w:tcPr>
            <w:tcW w:w="5933" w:type="dxa"/>
            <w:gridSpan w:val="2"/>
            <w:shd w:val="clear" w:color="auto" w:fill="FFFFFF"/>
            <w:tcMar>
              <w:top w:w="72" w:type="dxa"/>
              <w:left w:w="72" w:type="dxa"/>
              <w:bottom w:w="72" w:type="dxa"/>
              <w:right w:w="72" w:type="dxa"/>
            </w:tcMar>
            <w:vAlign w:val="center"/>
          </w:tcPr>
          <w:p w14:paraId="723E27D7" w14:textId="38E31FFD" w:rsidR="001D3807" w:rsidRPr="00316E68" w:rsidRDefault="001D3807" w:rsidP="00160F44">
            <w:pPr>
              <w:pStyle w:val="TableB"/>
              <w:rPr>
                <w:b/>
                <w:color w:val="000000" w:themeColor="text1"/>
              </w:rPr>
            </w:pPr>
            <w:r>
              <w:rPr>
                <w:b/>
                <w:color w:val="000000" w:themeColor="text1"/>
              </w:rPr>
              <w:t>Name of Managed Print Services Software Solution</w:t>
            </w:r>
            <w:r w:rsidR="00160F44">
              <w:rPr>
                <w:b/>
                <w:color w:val="000000" w:themeColor="text1"/>
              </w:rPr>
              <w:t xml:space="preserve"> Used to Facilitate Program:</w:t>
            </w:r>
          </w:p>
        </w:tc>
        <w:tc>
          <w:tcPr>
            <w:tcW w:w="4579" w:type="dxa"/>
            <w:gridSpan w:val="2"/>
            <w:shd w:val="clear" w:color="auto" w:fill="auto"/>
            <w:tcMar>
              <w:top w:w="72" w:type="dxa"/>
              <w:left w:w="72" w:type="dxa"/>
              <w:bottom w:w="72" w:type="dxa"/>
              <w:right w:w="72" w:type="dxa"/>
            </w:tcMar>
            <w:vAlign w:val="center"/>
          </w:tcPr>
          <w:p w14:paraId="03C538EA" w14:textId="74F34B79" w:rsidR="001D3807" w:rsidRPr="001A189E" w:rsidRDefault="001D3807" w:rsidP="005B1BB7">
            <w:pPr>
              <w:rPr>
                <w:rFonts w:ascii="Arial" w:hAnsi="Arial" w:cs="Arial"/>
                <w:color w:val="000000" w:themeColor="text1"/>
                <w:sz w:val="20"/>
                <w:szCs w:val="20"/>
              </w:rPr>
            </w:pPr>
            <w:r w:rsidRPr="001A189E">
              <w:rPr>
                <w:rFonts w:ascii="Arial" w:hAnsi="Arial" w:cs="Arial"/>
                <w:color w:val="000000" w:themeColor="text1"/>
                <w:sz w:val="20"/>
                <w:szCs w:val="20"/>
              </w:rPr>
              <w:t> </w:t>
            </w:r>
            <w:r w:rsidRPr="00316E68">
              <w:rPr>
                <w:rFonts w:ascii="Arial" w:hAnsi="Arial" w:cs="Arial"/>
                <w:b/>
                <w:color w:val="000000" w:themeColor="text1"/>
                <w:sz w:val="20"/>
                <w:szCs w:val="20"/>
              </w:rPr>
              <w:fldChar w:fldCharType="begin">
                <w:ffData>
                  <w:name w:val="Text8"/>
                  <w:enabled/>
                  <w:calcOnExit w:val="0"/>
                  <w:textInput/>
                </w:ffData>
              </w:fldChar>
            </w:r>
            <w:r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p>
        </w:tc>
      </w:tr>
      <w:tr w:rsidR="001D3807" w:rsidRPr="001A189E" w14:paraId="2228BAA7" w14:textId="77777777" w:rsidTr="001D3807">
        <w:trPr>
          <w:cantSplit/>
          <w:jc w:val="center"/>
        </w:trPr>
        <w:tc>
          <w:tcPr>
            <w:tcW w:w="5933" w:type="dxa"/>
            <w:gridSpan w:val="2"/>
            <w:shd w:val="clear" w:color="auto" w:fill="FFFFFF"/>
            <w:tcMar>
              <w:top w:w="72" w:type="dxa"/>
              <w:left w:w="72" w:type="dxa"/>
              <w:bottom w:w="72" w:type="dxa"/>
              <w:right w:w="72" w:type="dxa"/>
            </w:tcMar>
            <w:vAlign w:val="center"/>
          </w:tcPr>
          <w:p w14:paraId="68FF4705" w14:textId="2C1E3957" w:rsidR="001D3807" w:rsidRPr="00316E68" w:rsidRDefault="001D3807" w:rsidP="003F0FBB">
            <w:pPr>
              <w:pStyle w:val="TableB"/>
              <w:rPr>
                <w:b/>
                <w:color w:val="000000" w:themeColor="text1"/>
              </w:rPr>
            </w:pPr>
            <w:r>
              <w:rPr>
                <w:b/>
                <w:color w:val="000000" w:themeColor="text1"/>
              </w:rPr>
              <w:t xml:space="preserve">Date of Integration of Thermal Printing </w:t>
            </w:r>
            <w:r w:rsidR="005518F4">
              <w:rPr>
                <w:b/>
                <w:color w:val="000000" w:themeColor="text1"/>
              </w:rPr>
              <w:t xml:space="preserve">Supplies </w:t>
            </w:r>
            <w:r>
              <w:rPr>
                <w:b/>
                <w:color w:val="000000" w:themeColor="text1"/>
              </w:rPr>
              <w:t>into Managed Print Services Software Solution</w:t>
            </w:r>
            <w:r w:rsidR="00BA01CB">
              <w:rPr>
                <w:b/>
                <w:color w:val="000000" w:themeColor="text1"/>
              </w:rPr>
              <w:t>:</w:t>
            </w:r>
          </w:p>
        </w:tc>
        <w:tc>
          <w:tcPr>
            <w:tcW w:w="4579" w:type="dxa"/>
            <w:gridSpan w:val="2"/>
            <w:shd w:val="clear" w:color="auto" w:fill="auto"/>
            <w:tcMar>
              <w:top w:w="72" w:type="dxa"/>
              <w:left w:w="72" w:type="dxa"/>
              <w:bottom w:w="72" w:type="dxa"/>
              <w:right w:w="72" w:type="dxa"/>
            </w:tcMar>
            <w:vAlign w:val="center"/>
          </w:tcPr>
          <w:p w14:paraId="72335B7D" w14:textId="77777777" w:rsidR="001D3807" w:rsidRPr="001A189E" w:rsidRDefault="001D3807" w:rsidP="005B1BB7">
            <w:pPr>
              <w:rPr>
                <w:rFonts w:ascii="Arial" w:hAnsi="Arial" w:cs="Arial"/>
                <w:color w:val="000000" w:themeColor="text1"/>
                <w:sz w:val="20"/>
                <w:szCs w:val="20"/>
              </w:rPr>
            </w:pPr>
            <w:r w:rsidRPr="001A189E">
              <w:rPr>
                <w:rFonts w:ascii="Arial" w:hAnsi="Arial" w:cs="Arial"/>
                <w:color w:val="000000" w:themeColor="text1"/>
                <w:sz w:val="20"/>
                <w:szCs w:val="20"/>
              </w:rPr>
              <w:t> </w:t>
            </w:r>
          </w:p>
          <w:p w14:paraId="3749B81B" w14:textId="34A353E6" w:rsidR="001D3807" w:rsidRPr="001A189E" w:rsidRDefault="001D3807" w:rsidP="005B1BB7">
            <w:pPr>
              <w:rPr>
                <w:rFonts w:ascii="Arial" w:hAnsi="Arial" w:cs="Arial"/>
                <w:color w:val="000000" w:themeColor="text1"/>
                <w:sz w:val="20"/>
                <w:szCs w:val="20"/>
              </w:rPr>
            </w:pPr>
            <w:r w:rsidRPr="001A189E">
              <w:rPr>
                <w:rFonts w:ascii="Arial" w:hAnsi="Arial" w:cs="Arial"/>
                <w:color w:val="000000" w:themeColor="text1"/>
                <w:sz w:val="20"/>
                <w:szCs w:val="20"/>
              </w:rPr>
              <w:t> </w:t>
            </w:r>
            <w:r w:rsidRPr="00316E68">
              <w:rPr>
                <w:rFonts w:ascii="Arial" w:hAnsi="Arial" w:cs="Arial"/>
                <w:b/>
                <w:color w:val="000000" w:themeColor="text1"/>
                <w:sz w:val="20"/>
                <w:szCs w:val="20"/>
              </w:rPr>
              <w:fldChar w:fldCharType="begin">
                <w:ffData>
                  <w:name w:val="Text8"/>
                  <w:enabled/>
                  <w:calcOnExit w:val="0"/>
                  <w:textInput/>
                </w:ffData>
              </w:fldChar>
            </w:r>
            <w:r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p>
        </w:tc>
      </w:tr>
      <w:tr w:rsidR="001D3807" w:rsidRPr="001A189E" w14:paraId="2FE4676E" w14:textId="77777777" w:rsidTr="001D3807">
        <w:trPr>
          <w:cantSplit/>
          <w:jc w:val="center"/>
        </w:trPr>
        <w:tc>
          <w:tcPr>
            <w:tcW w:w="5933" w:type="dxa"/>
            <w:gridSpan w:val="2"/>
            <w:tcBorders>
              <w:bottom w:val="single" w:sz="4" w:space="0" w:color="000000" w:themeColor="text1"/>
            </w:tcBorders>
            <w:shd w:val="clear" w:color="auto" w:fill="FFFFFF"/>
            <w:tcMar>
              <w:top w:w="72" w:type="dxa"/>
              <w:left w:w="72" w:type="dxa"/>
              <w:bottom w:w="72" w:type="dxa"/>
              <w:right w:w="72" w:type="dxa"/>
            </w:tcMar>
            <w:vAlign w:val="center"/>
          </w:tcPr>
          <w:p w14:paraId="0F8D6027" w14:textId="1E8A771B" w:rsidR="001D3807" w:rsidRPr="00316E68" w:rsidRDefault="005518F4" w:rsidP="005518F4">
            <w:pPr>
              <w:pStyle w:val="TableB"/>
              <w:rPr>
                <w:b/>
                <w:color w:val="000000" w:themeColor="text1"/>
              </w:rPr>
            </w:pPr>
            <w:r>
              <w:rPr>
                <w:b/>
                <w:color w:val="000000" w:themeColor="text1"/>
              </w:rPr>
              <w:t xml:space="preserve">Date of Customer Launch for </w:t>
            </w:r>
            <w:r w:rsidR="001D3807">
              <w:rPr>
                <w:b/>
                <w:color w:val="000000" w:themeColor="text1"/>
              </w:rPr>
              <w:t>Thermal Printing</w:t>
            </w:r>
            <w:r>
              <w:rPr>
                <w:b/>
                <w:color w:val="000000" w:themeColor="text1"/>
              </w:rPr>
              <w:t xml:space="preserve"> Supplies Capability in</w:t>
            </w:r>
            <w:r w:rsidR="001D3807">
              <w:rPr>
                <w:b/>
                <w:color w:val="000000" w:themeColor="text1"/>
              </w:rPr>
              <w:t xml:space="preserve"> Managed Print Services </w:t>
            </w:r>
            <w:r>
              <w:rPr>
                <w:b/>
                <w:color w:val="000000" w:themeColor="text1"/>
              </w:rPr>
              <w:t>Software Solution</w:t>
            </w:r>
            <w:r w:rsidR="00BA01CB">
              <w:rPr>
                <w:b/>
                <w:color w:val="000000" w:themeColor="text1"/>
              </w:rPr>
              <w:t>:</w:t>
            </w:r>
            <w:r>
              <w:rPr>
                <w:b/>
                <w:color w:val="000000" w:themeColor="text1"/>
              </w:rPr>
              <w:t xml:space="preserve"> </w:t>
            </w:r>
          </w:p>
        </w:tc>
        <w:tc>
          <w:tcPr>
            <w:tcW w:w="4579" w:type="dxa"/>
            <w:gridSpan w:val="2"/>
            <w:tcBorders>
              <w:bottom w:val="single" w:sz="4" w:space="0" w:color="000000" w:themeColor="text1"/>
            </w:tcBorders>
            <w:shd w:val="clear" w:color="auto" w:fill="auto"/>
            <w:tcMar>
              <w:top w:w="72" w:type="dxa"/>
              <w:left w:w="72" w:type="dxa"/>
              <w:bottom w:w="72" w:type="dxa"/>
              <w:right w:w="72" w:type="dxa"/>
            </w:tcMar>
            <w:vAlign w:val="center"/>
          </w:tcPr>
          <w:p w14:paraId="2532FB6E" w14:textId="78D66A9B" w:rsidR="001D3807" w:rsidRPr="001A189E" w:rsidRDefault="001D3807" w:rsidP="005B1BB7">
            <w:pPr>
              <w:rPr>
                <w:rFonts w:ascii="Arial" w:hAnsi="Arial" w:cs="Arial"/>
                <w:color w:val="000000" w:themeColor="text1"/>
                <w:sz w:val="20"/>
                <w:szCs w:val="20"/>
              </w:rPr>
            </w:pPr>
            <w:r w:rsidRPr="001A189E">
              <w:rPr>
                <w:rFonts w:ascii="Arial" w:hAnsi="Arial" w:cs="Arial"/>
                <w:color w:val="000000" w:themeColor="text1"/>
                <w:sz w:val="20"/>
                <w:szCs w:val="20"/>
              </w:rPr>
              <w:t> </w:t>
            </w:r>
            <w:r w:rsidRPr="00316E68">
              <w:rPr>
                <w:rFonts w:ascii="Arial" w:hAnsi="Arial" w:cs="Arial"/>
                <w:b/>
                <w:color w:val="000000" w:themeColor="text1"/>
                <w:sz w:val="20"/>
                <w:szCs w:val="20"/>
              </w:rPr>
              <w:fldChar w:fldCharType="begin">
                <w:ffData>
                  <w:name w:val="Text8"/>
                  <w:enabled/>
                  <w:calcOnExit w:val="0"/>
                  <w:textInput/>
                </w:ffData>
              </w:fldChar>
            </w:r>
            <w:r w:rsidRPr="00316E68">
              <w:rPr>
                <w:rFonts w:ascii="Arial" w:hAnsi="Arial" w:cs="Arial"/>
                <w:b/>
                <w:color w:val="000000" w:themeColor="text1"/>
                <w:sz w:val="20"/>
                <w:szCs w:val="20"/>
              </w:rPr>
              <w:instrText xml:space="preserve"> FORMTEXT </w:instrText>
            </w:r>
            <w:r w:rsidRPr="00316E68">
              <w:rPr>
                <w:rFonts w:ascii="Arial" w:hAnsi="Arial" w:cs="Arial"/>
                <w:b/>
                <w:color w:val="000000" w:themeColor="text1"/>
                <w:sz w:val="20"/>
                <w:szCs w:val="20"/>
              </w:rPr>
            </w:r>
            <w:r w:rsidRPr="00316E68">
              <w:rPr>
                <w:rFonts w:ascii="Arial" w:hAnsi="Arial" w:cs="Arial"/>
                <w:b/>
                <w:color w:val="000000" w:themeColor="text1"/>
                <w:sz w:val="20"/>
                <w:szCs w:val="20"/>
              </w:rPr>
              <w:fldChar w:fldCharType="separate"/>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noProof/>
                <w:color w:val="000000" w:themeColor="text1"/>
                <w:sz w:val="20"/>
                <w:szCs w:val="20"/>
              </w:rPr>
              <w:t> </w:t>
            </w:r>
            <w:r w:rsidRPr="00316E68">
              <w:rPr>
                <w:rFonts w:ascii="Arial" w:hAnsi="Arial" w:cs="Arial"/>
                <w:b/>
                <w:color w:val="000000" w:themeColor="text1"/>
                <w:sz w:val="20"/>
                <w:szCs w:val="20"/>
              </w:rPr>
              <w:fldChar w:fldCharType="end"/>
            </w:r>
          </w:p>
        </w:tc>
      </w:tr>
    </w:tbl>
    <w:p w14:paraId="57C31C77" w14:textId="77777777" w:rsidR="00A13471" w:rsidRPr="001A189E" w:rsidRDefault="00A13471">
      <w:pPr>
        <w:rPr>
          <w:rFonts w:asciiTheme="majorHAnsi" w:hAnsiTheme="majorHAnsi"/>
          <w:b/>
          <w:bCs/>
          <w:caps/>
          <w:noProof/>
          <w:color w:val="000000" w:themeColor="text1"/>
          <w:kern w:val="24"/>
          <w:lang w:eastAsia="en-US"/>
        </w:rPr>
      </w:pPr>
      <w:r w:rsidRPr="001A189E">
        <w:rPr>
          <w:color w:val="000000" w:themeColor="text1"/>
        </w:rPr>
        <w:br w:type="page"/>
      </w:r>
    </w:p>
    <w:p w14:paraId="2F5BFB2D" w14:textId="6741861E" w:rsidR="00B15DC6" w:rsidRPr="001A189E" w:rsidRDefault="00B15DC6" w:rsidP="00132AC0">
      <w:pPr>
        <w:pStyle w:val="Header3"/>
        <w:rPr>
          <w:color w:val="FFD200"/>
        </w:rPr>
      </w:pPr>
      <w:r w:rsidRPr="001A189E">
        <w:rPr>
          <w:color w:val="FFD200"/>
        </w:rPr>
        <w:lastRenderedPageBreak/>
        <w:t>PARTICIPANT TERMS</w:t>
      </w:r>
    </w:p>
    <w:p w14:paraId="3221BDF6" w14:textId="1AD3CF8A" w:rsidR="00B15DC6" w:rsidRPr="001A189E" w:rsidRDefault="000A6C71" w:rsidP="00132AC0">
      <w:pPr>
        <w:pStyle w:val="Header4"/>
      </w:pPr>
      <w:r w:rsidRPr="001A189E">
        <w:t>Promotion</w:t>
      </w:r>
      <w:r w:rsidR="00833AFB" w:rsidRPr="001A189E">
        <w:t xml:space="preserve"> P</w:t>
      </w:r>
      <w:r w:rsidR="00B15DC6" w:rsidRPr="001A189E">
        <w:t xml:space="preserve">eriod: </w:t>
      </w:r>
      <w:r w:rsidR="00ED01DF">
        <w:t>August 28</w:t>
      </w:r>
      <w:r w:rsidR="00B9653C">
        <w:t>, 2017</w:t>
      </w:r>
      <w:r w:rsidR="00ED01DF">
        <w:t xml:space="preserve"> – </w:t>
      </w:r>
      <w:r w:rsidR="00FC5BDB">
        <w:t>December 31</w:t>
      </w:r>
      <w:r w:rsidR="00B8164E">
        <w:t>, 2019</w:t>
      </w:r>
    </w:p>
    <w:p w14:paraId="23CDB484" w14:textId="77777777" w:rsidR="00B15DC6" w:rsidRPr="001A189E" w:rsidRDefault="00B15DC6" w:rsidP="005C186B">
      <w:pPr>
        <w:pStyle w:val="BodyCopy0"/>
        <w:numPr>
          <w:ilvl w:val="0"/>
          <w:numId w:val="9"/>
        </w:numPr>
        <w:spacing w:after="120"/>
        <w:ind w:left="360"/>
        <w:rPr>
          <w:color w:val="000000" w:themeColor="text1"/>
        </w:rPr>
      </w:pPr>
      <w:r w:rsidRPr="001A189E">
        <w:rPr>
          <w:color w:val="000000" w:themeColor="text1"/>
        </w:rPr>
        <w:t xml:space="preserve">Participation in the Promotion must be approved in writing by </w:t>
      </w:r>
      <w:r w:rsidR="00CD22B9" w:rsidRPr="001A189E">
        <w:rPr>
          <w:color w:val="000000" w:themeColor="text1"/>
        </w:rPr>
        <w:t>Zebra Technologies</w:t>
      </w:r>
      <w:r w:rsidRPr="001A189E">
        <w:rPr>
          <w:color w:val="000000" w:themeColor="text1"/>
        </w:rPr>
        <w:t xml:space="preserve"> (referred to throughout this document as “</w:t>
      </w:r>
      <w:r w:rsidR="00CD22B9" w:rsidRPr="001A189E">
        <w:rPr>
          <w:color w:val="000000" w:themeColor="text1"/>
        </w:rPr>
        <w:t>Zebra</w:t>
      </w:r>
      <w:r w:rsidRPr="001A189E">
        <w:rPr>
          <w:color w:val="000000" w:themeColor="text1"/>
        </w:rPr>
        <w:t>”) prior to quoting to prospective customers Promotion pricing and at all times during the Promotion period.</w:t>
      </w:r>
    </w:p>
    <w:p w14:paraId="2592F65C" w14:textId="3E933A0D" w:rsidR="00B15DC6" w:rsidRPr="001A189E" w:rsidRDefault="00CD22B9" w:rsidP="005C186B">
      <w:pPr>
        <w:pStyle w:val="BodyCopy0"/>
        <w:numPr>
          <w:ilvl w:val="0"/>
          <w:numId w:val="9"/>
        </w:numPr>
        <w:spacing w:after="120"/>
        <w:ind w:left="360"/>
        <w:rPr>
          <w:color w:val="000000" w:themeColor="text1"/>
        </w:rPr>
      </w:pPr>
      <w:r w:rsidRPr="001A189E">
        <w:rPr>
          <w:color w:val="000000" w:themeColor="text1"/>
        </w:rPr>
        <w:t>Zebra</w:t>
      </w:r>
      <w:r w:rsidR="00B15DC6" w:rsidRPr="001A189E">
        <w:rPr>
          <w:color w:val="000000" w:themeColor="text1"/>
        </w:rPr>
        <w:t xml:space="preserve"> will maintain a list of the </w:t>
      </w:r>
      <w:r w:rsidR="00B0295E" w:rsidRPr="001A189E">
        <w:rPr>
          <w:color w:val="000000" w:themeColor="text1"/>
        </w:rPr>
        <w:t>Partner</w:t>
      </w:r>
      <w:r w:rsidR="00B0295E">
        <w:rPr>
          <w:color w:val="000000" w:themeColor="text1"/>
        </w:rPr>
        <w:t>Connect</w:t>
      </w:r>
      <w:r w:rsidR="00B0295E" w:rsidRPr="001A189E">
        <w:rPr>
          <w:color w:val="000000" w:themeColor="text1"/>
        </w:rPr>
        <w:t xml:space="preserve"> </w:t>
      </w:r>
      <w:r w:rsidR="00B15DC6" w:rsidRPr="001A189E">
        <w:rPr>
          <w:color w:val="000000" w:themeColor="text1"/>
        </w:rPr>
        <w:t xml:space="preserve">Membership #s of all Promotion participants. This list will be provided to </w:t>
      </w:r>
      <w:r w:rsidR="007B19A0">
        <w:rPr>
          <w:color w:val="000000" w:themeColor="text1"/>
        </w:rPr>
        <w:t>d</w:t>
      </w:r>
      <w:r w:rsidR="007B19A0" w:rsidRPr="001A189E">
        <w:rPr>
          <w:color w:val="000000" w:themeColor="text1"/>
        </w:rPr>
        <w:t xml:space="preserve">istributors </w:t>
      </w:r>
      <w:r w:rsidR="00B15DC6" w:rsidRPr="001A189E">
        <w:rPr>
          <w:color w:val="000000" w:themeColor="text1"/>
        </w:rPr>
        <w:t>as authorization for qualified Promotion transactions.</w:t>
      </w:r>
    </w:p>
    <w:p w14:paraId="1201E910" w14:textId="3126CFF4" w:rsidR="00893242" w:rsidRPr="001A189E" w:rsidRDefault="00893242" w:rsidP="005C186B">
      <w:pPr>
        <w:pStyle w:val="BodyCopy0"/>
        <w:numPr>
          <w:ilvl w:val="0"/>
          <w:numId w:val="9"/>
        </w:numPr>
        <w:spacing w:after="120"/>
        <w:ind w:left="360"/>
        <w:rPr>
          <w:color w:val="000000" w:themeColor="text1"/>
        </w:rPr>
      </w:pPr>
      <w:r w:rsidRPr="001A189E">
        <w:rPr>
          <w:color w:val="000000" w:themeColor="text1"/>
        </w:rPr>
        <w:t xml:space="preserve">Participant will be provided with a special Promotion code. Participant must notify the </w:t>
      </w:r>
      <w:r w:rsidR="007B19A0">
        <w:rPr>
          <w:color w:val="000000" w:themeColor="text1"/>
        </w:rPr>
        <w:t>d</w:t>
      </w:r>
      <w:r w:rsidR="007B19A0" w:rsidRPr="001A189E">
        <w:rPr>
          <w:color w:val="000000" w:themeColor="text1"/>
        </w:rPr>
        <w:t>istributor</w:t>
      </w:r>
      <w:r w:rsidRPr="001A189E">
        <w:rPr>
          <w:color w:val="000000" w:themeColor="text1"/>
        </w:rPr>
        <w:t xml:space="preserve">, at the time of order, of Promotion eligibility by providing the Promotion code for </w:t>
      </w:r>
      <w:r w:rsidR="000E38E8">
        <w:rPr>
          <w:color w:val="000000" w:themeColor="text1"/>
        </w:rPr>
        <w:t>each particular transaction</w:t>
      </w:r>
      <w:r w:rsidRPr="001A189E">
        <w:rPr>
          <w:color w:val="000000" w:themeColor="text1"/>
        </w:rPr>
        <w:t xml:space="preserve">. </w:t>
      </w:r>
    </w:p>
    <w:p w14:paraId="6E56C2C8" w14:textId="39048534" w:rsidR="00833AFB" w:rsidRPr="001A189E" w:rsidRDefault="00833AFB" w:rsidP="005C186B">
      <w:pPr>
        <w:pStyle w:val="BodyCopy0"/>
        <w:numPr>
          <w:ilvl w:val="0"/>
          <w:numId w:val="9"/>
        </w:numPr>
        <w:spacing w:after="120"/>
        <w:ind w:left="360"/>
        <w:rPr>
          <w:color w:val="000000" w:themeColor="text1"/>
        </w:rPr>
      </w:pPr>
      <w:r w:rsidRPr="001A189E">
        <w:rPr>
          <w:color w:val="000000" w:themeColor="text1"/>
        </w:rPr>
        <w:t xml:space="preserve">The Promotion is available for orders placed </w:t>
      </w:r>
      <w:r w:rsidR="000E38E8">
        <w:rPr>
          <w:color w:val="000000" w:themeColor="text1"/>
        </w:rPr>
        <w:t xml:space="preserve">with a </w:t>
      </w:r>
      <w:r w:rsidR="007B19A0">
        <w:rPr>
          <w:color w:val="000000" w:themeColor="text1"/>
        </w:rPr>
        <w:t xml:space="preserve">distributor </w:t>
      </w:r>
      <w:r w:rsidRPr="001A189E">
        <w:rPr>
          <w:color w:val="000000" w:themeColor="text1"/>
        </w:rPr>
        <w:t xml:space="preserve">during the </w:t>
      </w:r>
      <w:r w:rsidR="003B1C19" w:rsidRPr="001A189E">
        <w:rPr>
          <w:color w:val="000000" w:themeColor="text1"/>
        </w:rPr>
        <w:t>Promotion</w:t>
      </w:r>
      <w:r w:rsidRPr="001A189E">
        <w:rPr>
          <w:color w:val="000000" w:themeColor="text1"/>
        </w:rPr>
        <w:t xml:space="preserve"> Period and shipped </w:t>
      </w:r>
      <w:r w:rsidR="005D12FD" w:rsidRPr="001A189E">
        <w:rPr>
          <w:color w:val="000000" w:themeColor="text1"/>
        </w:rPr>
        <w:t xml:space="preserve">by the Distributor </w:t>
      </w:r>
      <w:r w:rsidRPr="001A189E">
        <w:rPr>
          <w:color w:val="000000" w:themeColor="text1"/>
        </w:rPr>
        <w:t xml:space="preserve">no later than 30 days after the conclusion of such period. Product supply during the </w:t>
      </w:r>
      <w:r w:rsidR="003B1C19" w:rsidRPr="001A189E">
        <w:rPr>
          <w:color w:val="000000" w:themeColor="text1"/>
        </w:rPr>
        <w:t xml:space="preserve">Promotion </w:t>
      </w:r>
      <w:r w:rsidRPr="001A189E">
        <w:rPr>
          <w:color w:val="000000" w:themeColor="text1"/>
        </w:rPr>
        <w:t>Period is subject to availability.</w:t>
      </w:r>
    </w:p>
    <w:p w14:paraId="0C07E0B3" w14:textId="575EFCDF" w:rsidR="001B37C1" w:rsidRPr="001A189E" w:rsidRDefault="001B37C1" w:rsidP="001B37C1">
      <w:pPr>
        <w:pStyle w:val="BodyCopy0"/>
        <w:numPr>
          <w:ilvl w:val="0"/>
          <w:numId w:val="9"/>
        </w:numPr>
        <w:spacing w:after="120"/>
        <w:ind w:left="360"/>
        <w:rPr>
          <w:color w:val="000000" w:themeColor="text1"/>
        </w:rPr>
      </w:pPr>
      <w:r w:rsidRPr="001A189E">
        <w:rPr>
          <w:color w:val="000000" w:themeColor="text1"/>
        </w:rPr>
        <w:t xml:space="preserve">Promotional discount structure and the incremental discount structure from </w:t>
      </w:r>
      <w:r w:rsidR="007B19A0">
        <w:rPr>
          <w:color w:val="000000" w:themeColor="text1"/>
        </w:rPr>
        <w:t>d</w:t>
      </w:r>
      <w:r w:rsidR="007B19A0" w:rsidRPr="001A189E">
        <w:rPr>
          <w:color w:val="000000" w:themeColor="text1"/>
        </w:rPr>
        <w:t xml:space="preserve">istributors </w:t>
      </w:r>
      <w:r w:rsidRPr="001A189E">
        <w:rPr>
          <w:color w:val="000000" w:themeColor="text1"/>
        </w:rPr>
        <w:t xml:space="preserve">to </w:t>
      </w:r>
      <w:r w:rsidR="007B19A0">
        <w:rPr>
          <w:color w:val="000000" w:themeColor="text1"/>
        </w:rPr>
        <w:t>P</w:t>
      </w:r>
      <w:r w:rsidR="007B19A0" w:rsidRPr="001A189E">
        <w:rPr>
          <w:color w:val="000000" w:themeColor="text1"/>
        </w:rPr>
        <w:t xml:space="preserve">articipants </w:t>
      </w:r>
      <w:r w:rsidRPr="001A189E">
        <w:rPr>
          <w:color w:val="000000" w:themeColor="text1"/>
        </w:rPr>
        <w:t xml:space="preserve">represent recommended discounts only. Distributors are always free to sell at the prices they choose. </w:t>
      </w:r>
    </w:p>
    <w:p w14:paraId="46236891" w14:textId="19C7A96F" w:rsidR="00B15DC6" w:rsidRPr="001A189E" w:rsidRDefault="00B15DC6" w:rsidP="005C186B">
      <w:pPr>
        <w:pStyle w:val="BodyCopy0"/>
        <w:numPr>
          <w:ilvl w:val="0"/>
          <w:numId w:val="9"/>
        </w:numPr>
        <w:spacing w:after="120"/>
        <w:ind w:left="360"/>
        <w:rPr>
          <w:color w:val="000000" w:themeColor="text1"/>
        </w:rPr>
      </w:pPr>
      <w:r w:rsidRPr="001A189E">
        <w:rPr>
          <w:color w:val="000000" w:themeColor="text1"/>
        </w:rPr>
        <w:t xml:space="preserve">Participant must provide end-user name, country, and zip code information as well as any other sale-out information at the time of order with </w:t>
      </w:r>
      <w:r w:rsidR="007B19A0">
        <w:rPr>
          <w:color w:val="000000" w:themeColor="text1"/>
        </w:rPr>
        <w:t>d</w:t>
      </w:r>
      <w:r w:rsidR="007B19A0" w:rsidRPr="001A189E">
        <w:rPr>
          <w:color w:val="000000" w:themeColor="text1"/>
        </w:rPr>
        <w:t xml:space="preserve">istributor </w:t>
      </w:r>
      <w:r w:rsidR="00BE6BC7" w:rsidRPr="001A189E">
        <w:rPr>
          <w:color w:val="000000" w:themeColor="text1"/>
        </w:rPr>
        <w:t>to be eligible to receive the promotional pricing</w:t>
      </w:r>
      <w:r w:rsidRPr="001A189E">
        <w:rPr>
          <w:color w:val="000000" w:themeColor="text1"/>
        </w:rPr>
        <w:t>.</w:t>
      </w:r>
    </w:p>
    <w:p w14:paraId="563C26F8" w14:textId="77777777" w:rsidR="00C86599" w:rsidRDefault="006B5223" w:rsidP="005C186B">
      <w:pPr>
        <w:pStyle w:val="BodyCopy0"/>
        <w:numPr>
          <w:ilvl w:val="0"/>
          <w:numId w:val="9"/>
        </w:numPr>
        <w:spacing w:after="120"/>
        <w:ind w:left="360"/>
        <w:rPr>
          <w:color w:val="000000" w:themeColor="text1"/>
        </w:rPr>
      </w:pPr>
      <w:r w:rsidRPr="001A189E">
        <w:rPr>
          <w:color w:val="000000" w:themeColor="text1"/>
        </w:rPr>
        <w:t xml:space="preserve">The </w:t>
      </w:r>
      <w:r w:rsidR="007B19A0">
        <w:rPr>
          <w:color w:val="000000" w:themeColor="text1"/>
        </w:rPr>
        <w:t>P</w:t>
      </w:r>
      <w:r w:rsidR="007B19A0" w:rsidRPr="001A189E">
        <w:rPr>
          <w:color w:val="000000" w:themeColor="text1"/>
        </w:rPr>
        <w:t xml:space="preserve">romotion </w:t>
      </w:r>
      <w:r w:rsidR="00444AEE">
        <w:rPr>
          <w:color w:val="000000" w:themeColor="text1"/>
        </w:rPr>
        <w:t xml:space="preserve">cannot </w:t>
      </w:r>
      <w:r w:rsidRPr="001A189E">
        <w:rPr>
          <w:color w:val="000000" w:themeColor="text1"/>
        </w:rPr>
        <w:t xml:space="preserve">be combined with any other product promotions, solution promotions or other promotions for the same </w:t>
      </w:r>
      <w:r w:rsidR="00444AEE">
        <w:rPr>
          <w:color w:val="000000" w:themeColor="text1"/>
        </w:rPr>
        <w:t>product</w:t>
      </w:r>
      <w:r w:rsidRPr="001A189E">
        <w:rPr>
          <w:color w:val="000000" w:themeColor="text1"/>
        </w:rPr>
        <w:t xml:space="preserve"> otherwise available to Participants. The Promot</w:t>
      </w:r>
      <w:r w:rsidR="00444AEE">
        <w:rPr>
          <w:color w:val="000000" w:themeColor="text1"/>
        </w:rPr>
        <w:t>ion cannot</w:t>
      </w:r>
      <w:r w:rsidRPr="001A189E">
        <w:rPr>
          <w:color w:val="000000" w:themeColor="text1"/>
        </w:rPr>
        <w:t xml:space="preserve"> be combined with Price </w:t>
      </w:r>
      <w:r w:rsidR="00911854">
        <w:rPr>
          <w:color w:val="000000" w:themeColor="text1"/>
        </w:rPr>
        <w:t>Concessions</w:t>
      </w:r>
      <w:r w:rsidRPr="001A189E">
        <w:rPr>
          <w:color w:val="000000" w:themeColor="text1"/>
        </w:rPr>
        <w:t>.</w:t>
      </w:r>
    </w:p>
    <w:p w14:paraId="643FFF84" w14:textId="3C5CC17C" w:rsidR="00C86599" w:rsidRPr="00C86599" w:rsidRDefault="00C86599" w:rsidP="00C86599">
      <w:pPr>
        <w:pStyle w:val="BodyCopy0"/>
        <w:numPr>
          <w:ilvl w:val="0"/>
          <w:numId w:val="9"/>
        </w:numPr>
        <w:spacing w:after="120"/>
        <w:ind w:left="360"/>
        <w:rPr>
          <w:color w:val="000000" w:themeColor="text1"/>
        </w:rPr>
      </w:pPr>
      <w:r w:rsidRPr="00C86599">
        <w:rPr>
          <w:color w:val="000000" w:themeColor="text1"/>
        </w:rPr>
        <w:t>Unless specifically stated otherwise in this Promotion document, the Promotion can be combined with any additional discounts that may be available to eligible Participants through a related PartnerConnect specialization.</w:t>
      </w:r>
    </w:p>
    <w:p w14:paraId="2778757B" w14:textId="7600C5CE" w:rsidR="00B15DC6" w:rsidRPr="00C86599" w:rsidRDefault="006B5223" w:rsidP="00D80A3F">
      <w:pPr>
        <w:pStyle w:val="BodyCopy0"/>
        <w:numPr>
          <w:ilvl w:val="0"/>
          <w:numId w:val="9"/>
        </w:numPr>
        <w:spacing w:after="120"/>
        <w:ind w:left="360"/>
        <w:rPr>
          <w:color w:val="000000" w:themeColor="text1"/>
        </w:rPr>
      </w:pPr>
      <w:r w:rsidRPr="00C86599">
        <w:rPr>
          <w:color w:val="000000" w:themeColor="text1"/>
        </w:rPr>
        <w:t> </w:t>
      </w:r>
      <w:r w:rsidR="00CD22B9" w:rsidRPr="00C86599">
        <w:rPr>
          <w:color w:val="000000" w:themeColor="text1"/>
        </w:rPr>
        <w:t>Zebra</w:t>
      </w:r>
      <w:r w:rsidR="00B15DC6" w:rsidRPr="00C86599">
        <w:rPr>
          <w:color w:val="000000" w:themeColor="text1"/>
        </w:rPr>
        <w:t xml:space="preserve"> and its agents have the right to audit, validate, or verify any purchases/sales claimed and </w:t>
      </w:r>
      <w:r w:rsidR="00C57011" w:rsidRPr="00C86599">
        <w:rPr>
          <w:color w:val="000000" w:themeColor="text1"/>
        </w:rPr>
        <w:br/>
      </w:r>
      <w:r w:rsidR="00B15DC6" w:rsidRPr="00C86599">
        <w:rPr>
          <w:color w:val="000000" w:themeColor="text1"/>
        </w:rPr>
        <w:t>serial numbers submitted.</w:t>
      </w:r>
    </w:p>
    <w:p w14:paraId="533FACAD" w14:textId="77777777" w:rsidR="00B15DC6" w:rsidRPr="001A189E" w:rsidRDefault="00CD22B9" w:rsidP="005C186B">
      <w:pPr>
        <w:pStyle w:val="BodyCopy0"/>
        <w:numPr>
          <w:ilvl w:val="0"/>
          <w:numId w:val="9"/>
        </w:numPr>
        <w:spacing w:after="120"/>
        <w:ind w:left="360"/>
        <w:rPr>
          <w:color w:val="000000" w:themeColor="text1"/>
        </w:rPr>
      </w:pPr>
      <w:r w:rsidRPr="001A189E">
        <w:rPr>
          <w:color w:val="000000" w:themeColor="text1"/>
        </w:rPr>
        <w:t xml:space="preserve">Zebra </w:t>
      </w:r>
      <w:r w:rsidR="00B15DC6" w:rsidRPr="001A189E">
        <w:rPr>
          <w:color w:val="000000" w:themeColor="text1"/>
        </w:rPr>
        <w:t>reserves the right to modify, withdraw, or cancel the Promotion (in whole or in part) at any time and/or in any geography for any reason or for no reason, without prior notice.</w:t>
      </w:r>
    </w:p>
    <w:p w14:paraId="4CD03D24" w14:textId="77777777" w:rsidR="00B15DC6" w:rsidRPr="001A189E" w:rsidRDefault="00B15DC6" w:rsidP="005C186B">
      <w:pPr>
        <w:pStyle w:val="BodyCopy0"/>
        <w:numPr>
          <w:ilvl w:val="0"/>
          <w:numId w:val="9"/>
        </w:numPr>
        <w:spacing w:after="120"/>
        <w:ind w:left="360"/>
        <w:rPr>
          <w:color w:val="000000" w:themeColor="text1"/>
        </w:rPr>
      </w:pPr>
      <w:r w:rsidRPr="001A189E">
        <w:rPr>
          <w:color w:val="000000" w:themeColor="text1"/>
        </w:rPr>
        <w:t>Any requests that do not comply with the terms of the Promotion will be rejected. The Promotion is subject to all local laws and regulations.</w:t>
      </w:r>
    </w:p>
    <w:p w14:paraId="378A3D27" w14:textId="3D1819CA" w:rsidR="00B15DC6" w:rsidRPr="001A189E" w:rsidRDefault="00B15DC6" w:rsidP="005C186B">
      <w:pPr>
        <w:pStyle w:val="BodyCopy0"/>
        <w:numPr>
          <w:ilvl w:val="0"/>
          <w:numId w:val="9"/>
        </w:numPr>
        <w:spacing w:after="120"/>
        <w:ind w:left="360"/>
        <w:rPr>
          <w:color w:val="000000" w:themeColor="text1"/>
        </w:rPr>
      </w:pPr>
      <w:r w:rsidRPr="001A189E">
        <w:rPr>
          <w:color w:val="000000" w:themeColor="text1"/>
        </w:rPr>
        <w:t>Based on the distributor sales out report validat</w:t>
      </w:r>
      <w:r w:rsidR="00DE2AD6" w:rsidRPr="001A189E">
        <w:rPr>
          <w:color w:val="000000" w:themeColor="text1"/>
        </w:rPr>
        <w:t xml:space="preserve">ed by </w:t>
      </w:r>
      <w:r w:rsidR="00CD22B9" w:rsidRPr="001A189E">
        <w:rPr>
          <w:color w:val="000000" w:themeColor="text1"/>
        </w:rPr>
        <w:t>Zebra</w:t>
      </w:r>
      <w:r w:rsidR="00DE2AD6" w:rsidRPr="001A189E">
        <w:rPr>
          <w:color w:val="000000" w:themeColor="text1"/>
        </w:rPr>
        <w:t>, if a P</w:t>
      </w:r>
      <w:r w:rsidRPr="001A189E">
        <w:rPr>
          <w:color w:val="000000" w:themeColor="text1"/>
        </w:rPr>
        <w:t xml:space="preserve">articipant violates the conditions of the </w:t>
      </w:r>
      <w:r w:rsidR="00DE2AD6" w:rsidRPr="001A189E">
        <w:rPr>
          <w:color w:val="000000" w:themeColor="text1"/>
        </w:rPr>
        <w:t>Promotion</w:t>
      </w:r>
      <w:r w:rsidRPr="001A189E">
        <w:rPr>
          <w:color w:val="000000" w:themeColor="text1"/>
        </w:rPr>
        <w:t xml:space="preserve">, </w:t>
      </w:r>
      <w:r w:rsidR="00CD22B9" w:rsidRPr="001A189E">
        <w:rPr>
          <w:color w:val="000000" w:themeColor="text1"/>
        </w:rPr>
        <w:t xml:space="preserve">Zebra </w:t>
      </w:r>
      <w:r w:rsidR="004B065B">
        <w:rPr>
          <w:color w:val="000000" w:themeColor="text1"/>
        </w:rPr>
        <w:t>or the d</w:t>
      </w:r>
      <w:r w:rsidRPr="001A189E">
        <w:rPr>
          <w:color w:val="000000" w:themeColor="text1"/>
        </w:rPr>
        <w:t>istributor (as the case may be) have the right to bill back the difference</w:t>
      </w:r>
      <w:r w:rsidR="007B19A0">
        <w:rPr>
          <w:color w:val="000000" w:themeColor="text1"/>
        </w:rPr>
        <w:t xml:space="preserve"> between Participants’ standard discounts and the Promotion discount</w:t>
      </w:r>
      <w:r w:rsidRPr="001A189E">
        <w:rPr>
          <w:color w:val="000000" w:themeColor="text1"/>
        </w:rPr>
        <w:t xml:space="preserve">. Additionally, </w:t>
      </w:r>
      <w:r w:rsidR="00CD22B9" w:rsidRPr="001A189E">
        <w:rPr>
          <w:color w:val="000000" w:themeColor="text1"/>
        </w:rPr>
        <w:t xml:space="preserve">Zebra </w:t>
      </w:r>
      <w:r w:rsidR="00DE2AD6" w:rsidRPr="001A189E">
        <w:rPr>
          <w:color w:val="000000" w:themeColor="text1"/>
        </w:rPr>
        <w:t>may terminate P</w:t>
      </w:r>
      <w:r w:rsidRPr="001A189E">
        <w:rPr>
          <w:color w:val="000000" w:themeColor="text1"/>
        </w:rPr>
        <w:t xml:space="preserve">articipant from this </w:t>
      </w:r>
      <w:r w:rsidR="00DE2AD6" w:rsidRPr="001A189E">
        <w:rPr>
          <w:color w:val="000000" w:themeColor="text1"/>
        </w:rPr>
        <w:t xml:space="preserve">Promotion </w:t>
      </w:r>
      <w:r w:rsidRPr="001A189E">
        <w:rPr>
          <w:color w:val="000000" w:themeColor="text1"/>
        </w:rPr>
        <w:t>and</w:t>
      </w:r>
      <w:r w:rsidR="007B19A0">
        <w:rPr>
          <w:color w:val="000000" w:themeColor="text1"/>
        </w:rPr>
        <w:t>/or</w:t>
      </w:r>
      <w:r w:rsidRPr="001A189E">
        <w:rPr>
          <w:color w:val="000000" w:themeColor="text1"/>
        </w:rPr>
        <w:t xml:space="preserve"> from the </w:t>
      </w:r>
      <w:r w:rsidR="00622C52" w:rsidRPr="001A189E">
        <w:rPr>
          <w:color w:val="000000" w:themeColor="text1"/>
        </w:rPr>
        <w:t>Partner</w:t>
      </w:r>
      <w:r w:rsidR="00B0295E">
        <w:rPr>
          <w:color w:val="000000" w:themeColor="text1"/>
        </w:rPr>
        <w:t>Connect</w:t>
      </w:r>
      <w:r w:rsidR="001B37C1">
        <w:rPr>
          <w:color w:val="000000" w:themeColor="text1"/>
        </w:rPr>
        <w:t xml:space="preserve"> p</w:t>
      </w:r>
      <w:r w:rsidRPr="001A189E">
        <w:rPr>
          <w:color w:val="000000" w:themeColor="text1"/>
        </w:rPr>
        <w:t>rogram.</w:t>
      </w:r>
    </w:p>
    <w:p w14:paraId="4D58DA1B" w14:textId="60A23DA9" w:rsidR="00B15DC6" w:rsidRPr="001A189E" w:rsidRDefault="007B19A0" w:rsidP="005C186B">
      <w:pPr>
        <w:pStyle w:val="BodyCopy0"/>
        <w:numPr>
          <w:ilvl w:val="0"/>
          <w:numId w:val="9"/>
        </w:numPr>
        <w:spacing w:after="120"/>
        <w:ind w:left="360"/>
        <w:rPr>
          <w:color w:val="000000" w:themeColor="text1"/>
        </w:rPr>
      </w:pPr>
      <w:r>
        <w:rPr>
          <w:color w:val="000000" w:themeColor="text1"/>
        </w:rPr>
        <w:t>Participants</w:t>
      </w:r>
      <w:r w:rsidR="00B15DC6" w:rsidRPr="001A189E">
        <w:rPr>
          <w:color w:val="000000" w:themeColor="text1"/>
        </w:rPr>
        <w:t xml:space="preserve"> must provide quarterly sales out reporting </w:t>
      </w:r>
      <w:r w:rsidR="00095C74" w:rsidRPr="001A189E">
        <w:rPr>
          <w:color w:val="000000" w:themeColor="text1"/>
        </w:rPr>
        <w:t xml:space="preserve">to </w:t>
      </w:r>
      <w:r>
        <w:rPr>
          <w:color w:val="000000" w:themeColor="text1"/>
        </w:rPr>
        <w:t xml:space="preserve">their </w:t>
      </w:r>
      <w:r w:rsidR="00095C74" w:rsidRPr="001A189E">
        <w:rPr>
          <w:color w:val="000000" w:themeColor="text1"/>
        </w:rPr>
        <w:t>CAM</w:t>
      </w:r>
      <w:r>
        <w:rPr>
          <w:color w:val="000000" w:themeColor="text1"/>
        </w:rPr>
        <w:t>s</w:t>
      </w:r>
      <w:r w:rsidR="00095C74" w:rsidRPr="001A189E">
        <w:rPr>
          <w:color w:val="000000" w:themeColor="text1"/>
        </w:rPr>
        <w:t>. Failure to comply with</w:t>
      </w:r>
      <w:r w:rsidR="00B15DC6" w:rsidRPr="001A189E">
        <w:rPr>
          <w:color w:val="000000" w:themeColor="text1"/>
        </w:rPr>
        <w:t xml:space="preserve"> </w:t>
      </w:r>
      <w:r w:rsidR="00DE2AD6" w:rsidRPr="001A189E">
        <w:rPr>
          <w:color w:val="000000" w:themeColor="text1"/>
        </w:rPr>
        <w:t xml:space="preserve">the </w:t>
      </w:r>
      <w:r w:rsidR="00B15DC6" w:rsidRPr="001A189E">
        <w:rPr>
          <w:color w:val="000000" w:themeColor="text1"/>
        </w:rPr>
        <w:t xml:space="preserve">reporting </w:t>
      </w:r>
      <w:r w:rsidR="00DE2AD6" w:rsidRPr="001A189E">
        <w:rPr>
          <w:color w:val="000000" w:themeColor="text1"/>
        </w:rPr>
        <w:t xml:space="preserve">requirements </w:t>
      </w:r>
      <w:r w:rsidR="00B15DC6" w:rsidRPr="001A189E">
        <w:rPr>
          <w:color w:val="000000" w:themeColor="text1"/>
        </w:rPr>
        <w:t xml:space="preserve">will result in removal from </w:t>
      </w:r>
      <w:r>
        <w:rPr>
          <w:color w:val="000000" w:themeColor="text1"/>
        </w:rPr>
        <w:t xml:space="preserve">the </w:t>
      </w:r>
      <w:r w:rsidR="00B15DC6" w:rsidRPr="001A189E">
        <w:rPr>
          <w:color w:val="000000" w:themeColor="text1"/>
        </w:rPr>
        <w:t xml:space="preserve">Promotion. </w:t>
      </w:r>
    </w:p>
    <w:p w14:paraId="40573DB3" w14:textId="77777777" w:rsidR="00792E99" w:rsidRPr="001A189E" w:rsidRDefault="00792E99">
      <w:pPr>
        <w:rPr>
          <w:rFonts w:asciiTheme="majorHAnsi" w:hAnsiTheme="majorHAnsi"/>
          <w:b/>
          <w:bCs/>
          <w:color w:val="000000" w:themeColor="text1"/>
          <w:kern w:val="36"/>
          <w:sz w:val="28"/>
          <w:szCs w:val="28"/>
        </w:rPr>
      </w:pPr>
      <w:r w:rsidRPr="001A189E">
        <w:rPr>
          <w:color w:val="000000" w:themeColor="text1"/>
        </w:rPr>
        <w:br w:type="page"/>
      </w:r>
    </w:p>
    <w:p w14:paraId="22D2DF06" w14:textId="597032BC" w:rsidR="00F82293" w:rsidRPr="001A189E" w:rsidRDefault="00F82293" w:rsidP="0019179B">
      <w:pPr>
        <w:pStyle w:val="Header4"/>
        <w:rPr>
          <w:color w:val="FFD200"/>
          <w:sz w:val="24"/>
          <w:szCs w:val="24"/>
        </w:rPr>
      </w:pPr>
      <w:r w:rsidRPr="001A189E">
        <w:rPr>
          <w:color w:val="FFD200"/>
          <w:sz w:val="24"/>
          <w:szCs w:val="24"/>
        </w:rPr>
        <w:lastRenderedPageBreak/>
        <w:t>DISPUTES</w:t>
      </w:r>
    </w:p>
    <w:p w14:paraId="0EC2B875" w14:textId="2C19B4C2" w:rsidR="00F82293" w:rsidRPr="001A189E" w:rsidRDefault="00F82293" w:rsidP="006C3C10">
      <w:pPr>
        <w:pStyle w:val="BodyCopy0"/>
        <w:spacing w:before="240"/>
        <w:rPr>
          <w:b/>
          <w:color w:val="000000" w:themeColor="text1"/>
        </w:rPr>
      </w:pPr>
      <w:r w:rsidRPr="001A189E">
        <w:rPr>
          <w:b/>
          <w:color w:val="000000" w:themeColor="text1"/>
        </w:rPr>
        <w:t xml:space="preserve">THIS PROMOTION IS GOVERNED BY THE LAWS OF THE STATE OF ILLINOIS, WITHOUT RESPECT TO CONFLICT OF LAW </w:t>
      </w:r>
      <w:r w:rsidR="000E38E8">
        <w:rPr>
          <w:b/>
          <w:color w:val="000000" w:themeColor="text1"/>
        </w:rPr>
        <w:t>PRINCIPLES THEREOF</w:t>
      </w:r>
      <w:r w:rsidRPr="001A189E">
        <w:rPr>
          <w:b/>
          <w:color w:val="000000" w:themeColor="text1"/>
        </w:rPr>
        <w:t>.</w:t>
      </w:r>
    </w:p>
    <w:p w14:paraId="5F2B1AB9" w14:textId="77777777" w:rsidR="00F82293" w:rsidRPr="001A189E" w:rsidRDefault="00F82293" w:rsidP="004A4DD7">
      <w:pPr>
        <w:pStyle w:val="BodyCopy0"/>
        <w:rPr>
          <w:rFonts w:ascii="Arial" w:hAnsi="Arial" w:cs="Arial"/>
          <w:color w:val="000000" w:themeColor="text1"/>
        </w:rPr>
      </w:pPr>
      <w:r w:rsidRPr="001A189E">
        <w:rPr>
          <w:rFonts w:ascii="Arial" w:hAnsi="Arial" w:cs="Arial"/>
          <w:color w:val="000000" w:themeColor="text1"/>
        </w:rPr>
        <w:t xml:space="preserve">As a condition of participating in the Promotion, Participant agrees that any and all disputes which cannot be resolved between the parties, and causes of action arising out of or connected with the Promotion, shall be resolved individually and Participant hereby irrevocably submits for itself and its property in any legal proceedings relating to the Promotion and enforcement of any judgments with respect and in connection thereto, to the exclusive general jurisdiction of the courts of competent jurisdiction located in </w:t>
      </w:r>
      <w:r w:rsidR="00CD22B9" w:rsidRPr="001A189E">
        <w:rPr>
          <w:rFonts w:ascii="Arial" w:hAnsi="Arial" w:cs="Arial"/>
          <w:color w:val="000000" w:themeColor="text1"/>
        </w:rPr>
        <w:t>Lake</w:t>
      </w:r>
      <w:r w:rsidRPr="001A189E">
        <w:rPr>
          <w:rFonts w:ascii="Arial" w:hAnsi="Arial" w:cs="Arial"/>
          <w:color w:val="000000" w:themeColor="text1"/>
        </w:rPr>
        <w:t xml:space="preserve"> County</w:t>
      </w:r>
      <w:r w:rsidR="00CD22B9" w:rsidRPr="001A189E">
        <w:rPr>
          <w:rFonts w:ascii="Arial" w:hAnsi="Arial" w:cs="Arial"/>
          <w:color w:val="000000" w:themeColor="text1"/>
        </w:rPr>
        <w:t>,</w:t>
      </w:r>
      <w:r w:rsidRPr="001A189E">
        <w:rPr>
          <w:rFonts w:ascii="Arial" w:hAnsi="Arial" w:cs="Arial"/>
          <w:color w:val="000000" w:themeColor="text1"/>
        </w:rPr>
        <w:t xml:space="preserve"> Illinois, U.S., and to the respective appellate courts thereof in connection with any appeal therefrom. Further, in any such dispute, under no circumstances will Participant be permitted to obtain awards for, and hereby waives all rights to claim punitive, incidental, consequential or other damages, including attorneys’ fees, other than the fair market value of the units purchased by Participant, and Participant further waives all rights to have damages multiplied or increased and to trial by jury. Under no circumstance will </w:t>
      </w:r>
      <w:r w:rsidR="00CD22B9" w:rsidRPr="001A189E">
        <w:rPr>
          <w:rFonts w:ascii="Arial" w:hAnsi="Arial" w:cs="Arial"/>
          <w:color w:val="000000" w:themeColor="text1"/>
        </w:rPr>
        <w:t xml:space="preserve">Zebra </w:t>
      </w:r>
      <w:r w:rsidRPr="001A189E">
        <w:rPr>
          <w:rFonts w:ascii="Arial" w:hAnsi="Arial" w:cs="Arial"/>
          <w:color w:val="000000" w:themeColor="text1"/>
        </w:rPr>
        <w:t xml:space="preserve">be liable for any Participant’s incidental, consequential, special, punitive, or exemplary damages of any kind, including lost profits, loss of business, or other economic damage arising out of or resulting from </w:t>
      </w:r>
      <w:r w:rsidR="00CD22B9" w:rsidRPr="001A189E">
        <w:rPr>
          <w:rFonts w:ascii="Arial" w:hAnsi="Arial" w:cs="Arial"/>
          <w:color w:val="000000" w:themeColor="text1"/>
        </w:rPr>
        <w:t xml:space="preserve">Zebra’s </w:t>
      </w:r>
      <w:r w:rsidRPr="001A189E">
        <w:rPr>
          <w:rFonts w:ascii="Arial" w:hAnsi="Arial" w:cs="Arial"/>
          <w:color w:val="000000" w:themeColor="text1"/>
        </w:rPr>
        <w:t xml:space="preserve">offering, conducting and/or terminating the Promotion or for any amount in excess of the market value of the </w:t>
      </w:r>
      <w:r w:rsidR="00CD22B9" w:rsidRPr="001A189E">
        <w:rPr>
          <w:rFonts w:ascii="Arial" w:hAnsi="Arial" w:cs="Arial"/>
          <w:color w:val="000000" w:themeColor="text1"/>
        </w:rPr>
        <w:t xml:space="preserve">Zebra </w:t>
      </w:r>
      <w:r w:rsidRPr="001A189E">
        <w:rPr>
          <w:rFonts w:ascii="Arial" w:hAnsi="Arial" w:cs="Arial"/>
          <w:color w:val="000000" w:themeColor="text1"/>
        </w:rPr>
        <w:t>product(s) purchased by the applicable Participant hereunder.</w:t>
      </w:r>
    </w:p>
    <w:p w14:paraId="706DC61B" w14:textId="5C9E8EA0" w:rsidR="00D837A2" w:rsidRPr="001A189E" w:rsidRDefault="00B15DC6" w:rsidP="00ED2E74">
      <w:pPr>
        <w:pStyle w:val="Header4"/>
      </w:pPr>
      <w:r w:rsidRPr="001A189E">
        <w:t xml:space="preserve">Please have an authorized representative of Participant sign below to indicate Participant understands and </w:t>
      </w:r>
      <w:r w:rsidR="00DE2AD6" w:rsidRPr="001A189E">
        <w:t xml:space="preserve">is in </w:t>
      </w:r>
      <w:r w:rsidRPr="001A189E">
        <w:t>agreement with the Program rules and terms &amp; conditions described above.</w:t>
      </w:r>
    </w:p>
    <w:p w14:paraId="3E55E9C0" w14:textId="77777777" w:rsidR="00B15DC6" w:rsidRPr="001A189E" w:rsidRDefault="00B15DC6" w:rsidP="00132AC0">
      <w:pPr>
        <w:pStyle w:val="Header4"/>
      </w:pPr>
      <w:r w:rsidRPr="001A189E">
        <w:t>Terms and conditions reviewed and accepted by:</w:t>
      </w:r>
    </w:p>
    <w:p w14:paraId="00F552FB" w14:textId="77777777" w:rsidR="00B15DC6" w:rsidRPr="001A189E" w:rsidRDefault="00B15DC6" w:rsidP="00132AC0">
      <w:pPr>
        <w:pStyle w:val="BodyCopy0"/>
        <w:rPr>
          <w:color w:val="000000" w:themeColor="text1"/>
        </w:rPr>
      </w:pPr>
      <w:r w:rsidRPr="001A189E">
        <w:rPr>
          <w:color w:val="000000" w:themeColor="text1"/>
        </w:rPr>
        <w:t>Name:</w:t>
      </w:r>
      <w:r w:rsidRPr="001A189E">
        <w:rPr>
          <w:color w:val="000000" w:themeColor="text1"/>
        </w:rPr>
        <w:tab/>
      </w:r>
      <w:r w:rsidRPr="001A189E">
        <w:rPr>
          <w:color w:val="000000" w:themeColor="text1"/>
        </w:rPr>
        <w:tab/>
        <w:t xml:space="preserve">__________________________________ </w:t>
      </w:r>
    </w:p>
    <w:p w14:paraId="5E7D0DB2" w14:textId="77777777" w:rsidR="00B15DC6" w:rsidRPr="001A189E" w:rsidRDefault="00B15DC6" w:rsidP="00132AC0">
      <w:pPr>
        <w:pStyle w:val="BodyCopy0"/>
        <w:rPr>
          <w:color w:val="000000" w:themeColor="text1"/>
        </w:rPr>
      </w:pPr>
      <w:r w:rsidRPr="001A189E">
        <w:rPr>
          <w:color w:val="000000" w:themeColor="text1"/>
        </w:rPr>
        <w:t>Title:</w:t>
      </w:r>
      <w:r w:rsidRPr="001A189E">
        <w:rPr>
          <w:color w:val="000000" w:themeColor="text1"/>
        </w:rPr>
        <w:tab/>
      </w:r>
      <w:r w:rsidRPr="001A189E">
        <w:rPr>
          <w:color w:val="000000" w:themeColor="text1"/>
        </w:rPr>
        <w:tab/>
        <w:t xml:space="preserve">__________________________________ </w:t>
      </w:r>
    </w:p>
    <w:p w14:paraId="7E834D70" w14:textId="77777777" w:rsidR="00B15DC6" w:rsidRPr="001A189E" w:rsidRDefault="00B15DC6" w:rsidP="00132AC0">
      <w:pPr>
        <w:pStyle w:val="BodyCopy0"/>
        <w:rPr>
          <w:color w:val="000000" w:themeColor="text1"/>
        </w:rPr>
      </w:pPr>
      <w:r w:rsidRPr="001A189E">
        <w:rPr>
          <w:color w:val="000000" w:themeColor="text1"/>
        </w:rPr>
        <w:t>Signed:</w:t>
      </w:r>
      <w:r w:rsidRPr="001A189E">
        <w:rPr>
          <w:color w:val="000000" w:themeColor="text1"/>
        </w:rPr>
        <w:tab/>
      </w:r>
      <w:r w:rsidRPr="001A189E">
        <w:rPr>
          <w:color w:val="000000" w:themeColor="text1"/>
        </w:rPr>
        <w:tab/>
        <w:t>__________________________________</w:t>
      </w:r>
    </w:p>
    <w:p w14:paraId="0E3EBCF3" w14:textId="77777777" w:rsidR="00B15DC6" w:rsidRPr="001A189E" w:rsidRDefault="00B15DC6" w:rsidP="00132AC0">
      <w:pPr>
        <w:pStyle w:val="BodyCopy0"/>
        <w:rPr>
          <w:color w:val="000000" w:themeColor="text1"/>
        </w:rPr>
      </w:pPr>
      <w:r w:rsidRPr="001A189E">
        <w:rPr>
          <w:color w:val="000000" w:themeColor="text1"/>
        </w:rPr>
        <w:t>Date:</w:t>
      </w:r>
      <w:r w:rsidRPr="001A189E">
        <w:rPr>
          <w:color w:val="000000" w:themeColor="text1"/>
        </w:rPr>
        <w:tab/>
      </w:r>
      <w:r w:rsidRPr="001A189E">
        <w:rPr>
          <w:color w:val="000000" w:themeColor="text1"/>
        </w:rPr>
        <w:tab/>
        <w:t>__________________________________</w:t>
      </w:r>
    </w:p>
    <w:p w14:paraId="17E3621D" w14:textId="57EEC811" w:rsidR="00B15DC6" w:rsidRPr="001A189E" w:rsidRDefault="00B15DC6" w:rsidP="00132AC0">
      <w:pPr>
        <w:pStyle w:val="BodyCopy0"/>
        <w:rPr>
          <w:color w:val="000000" w:themeColor="text1"/>
        </w:rPr>
      </w:pPr>
      <w:r w:rsidRPr="001A189E">
        <w:rPr>
          <w:color w:val="000000" w:themeColor="text1"/>
        </w:rPr>
        <w:t>on behalf of _____________________________________</w:t>
      </w:r>
      <w:r w:rsidR="00C659C8" w:rsidRPr="001A189E">
        <w:rPr>
          <w:color w:val="000000" w:themeColor="text1"/>
        </w:rPr>
        <w:t xml:space="preserve"> </w:t>
      </w:r>
      <w:r w:rsidRPr="001A189E">
        <w:rPr>
          <w:color w:val="000000" w:themeColor="text1"/>
        </w:rPr>
        <w:t xml:space="preserve">(company name) </w:t>
      </w:r>
    </w:p>
    <w:p w14:paraId="2D147CA1" w14:textId="3CB9A2A5" w:rsidR="0070201D" w:rsidRPr="001A189E" w:rsidRDefault="00622C52" w:rsidP="00622148">
      <w:pPr>
        <w:pStyle w:val="BodyCopy0"/>
        <w:rPr>
          <w:color w:val="000000" w:themeColor="text1"/>
        </w:rPr>
      </w:pPr>
      <w:r w:rsidRPr="001A189E">
        <w:rPr>
          <w:color w:val="000000" w:themeColor="text1"/>
        </w:rPr>
        <w:t>Partner</w:t>
      </w:r>
      <w:r w:rsidR="00B0295E">
        <w:rPr>
          <w:color w:val="000000" w:themeColor="text1"/>
        </w:rPr>
        <w:t>Connect</w:t>
      </w:r>
      <w:r w:rsidR="00B15DC6" w:rsidRPr="001A189E">
        <w:rPr>
          <w:color w:val="000000" w:themeColor="text1"/>
        </w:rPr>
        <w:t xml:space="preserve"> Designation:</w:t>
      </w:r>
      <w:r w:rsidR="00C659C8" w:rsidRPr="001A189E">
        <w:rPr>
          <w:color w:val="000000" w:themeColor="text1"/>
        </w:rPr>
        <w:t xml:space="preserve"> </w:t>
      </w:r>
      <w:r w:rsidR="00B15DC6" w:rsidRPr="001A189E">
        <w:rPr>
          <w:color w:val="000000" w:themeColor="text1"/>
        </w:rPr>
        <w:t>__________________________________________</w:t>
      </w:r>
    </w:p>
    <w:tbl>
      <w:tblPr>
        <w:tblStyle w:val="TableGrid"/>
        <w:tblpPr w:leftFromText="187" w:rightFromText="187" w:vertAnchor="page" w:horzAnchor="page" w:tblpX="683" w:tblpY="1386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656"/>
      </w:tblGrid>
      <w:tr w:rsidR="00FF66D6" w:rsidRPr="001A189E" w14:paraId="71A742E8" w14:textId="77777777" w:rsidTr="00FC5BDB">
        <w:trPr>
          <w:trHeight w:val="468"/>
        </w:trPr>
        <w:tc>
          <w:tcPr>
            <w:tcW w:w="10872" w:type="dxa"/>
          </w:tcPr>
          <w:p w14:paraId="4558905E" w14:textId="26C660F9" w:rsidR="009513E9" w:rsidRPr="00FC5BDB" w:rsidRDefault="00FC5BDB" w:rsidP="009513E9">
            <w:pPr>
              <w:pStyle w:val="SubtextCaption"/>
              <w:rPr>
                <w:rFonts w:ascii="Arial" w:hAnsi="Arial" w:cs="Arial"/>
                <w:color w:val="000000" w:themeColor="text1"/>
                <w:sz w:val="20"/>
                <w:szCs w:val="20"/>
              </w:rPr>
            </w:pPr>
            <w:r w:rsidRPr="00FC5BDB">
              <w:rPr>
                <w:rFonts w:ascii="Arial" w:hAnsi="Arial" w:cs="Arial"/>
                <w:color w:val="5B5E60"/>
                <w:kern w:val="0"/>
                <w:sz w:val="16"/>
                <w:szCs w:val="16"/>
              </w:rPr>
              <w:t xml:space="preserve">Proprietary and Confidential. ZEBRA and the stylized Zebra head are trademarks of Zebra Technologies Corp., registered in many jurisdictions worldwide. All other trademarks are the property of their respective owners. ©2019 Zebra Technologies Corp. and/or its affiliates. All rights reserved.  4-29-19 </w:t>
            </w:r>
          </w:p>
        </w:tc>
      </w:tr>
    </w:tbl>
    <w:p w14:paraId="5E7B8314" w14:textId="159C9BEE" w:rsidR="0070201D" w:rsidRPr="00282A9C" w:rsidRDefault="0070201D" w:rsidP="00622148">
      <w:pPr>
        <w:pStyle w:val="SubtextCaption"/>
        <w:spacing w:before="160"/>
        <w:rPr>
          <w:rFonts w:ascii="Arial Narrow" w:hAnsi="Arial Narrow"/>
          <w:sz w:val="18"/>
          <w:szCs w:val="18"/>
        </w:rPr>
      </w:pPr>
    </w:p>
    <w:sectPr w:rsidR="0070201D" w:rsidRPr="00282A9C" w:rsidSect="000E0E28">
      <w:footerReference w:type="default" r:id="rId17"/>
      <w:pgSz w:w="12240" w:h="15840"/>
      <w:pgMar w:top="720" w:right="864" w:bottom="720" w:left="864"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865D9" w14:textId="77777777" w:rsidR="00F549B4" w:rsidRDefault="00F549B4" w:rsidP="00BB2C81">
      <w:r>
        <w:separator/>
      </w:r>
    </w:p>
  </w:endnote>
  <w:endnote w:type="continuationSeparator" w:id="0">
    <w:p w14:paraId="3766E0AF" w14:textId="77777777" w:rsidR="00F549B4" w:rsidRDefault="00F549B4" w:rsidP="00BB2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roximaNovaCond-Light">
    <w:altName w:val="Proxima Nova Cond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35DB0" w14:textId="43D7093A" w:rsidR="004D5E4E" w:rsidRPr="003E4B6F" w:rsidRDefault="004D5E4E" w:rsidP="003E4B6F">
    <w:pPr>
      <w:pStyle w:val="Footer"/>
      <w:tabs>
        <w:tab w:val="clear" w:pos="10800"/>
        <w:tab w:val="right" w:pos="10440"/>
      </w:tabs>
      <w:rPr>
        <w:color w:val="auto"/>
        <w:sz w:val="16"/>
        <w:szCs w:val="16"/>
      </w:rPr>
    </w:pPr>
    <w:r w:rsidRPr="003E4B6F">
      <w:rPr>
        <w:color w:val="auto"/>
        <w:sz w:val="16"/>
        <w:szCs w:val="16"/>
      </w:rPr>
      <w:t>PartnerConnect Promotion – NA</w:t>
    </w:r>
    <w:r w:rsidRPr="003E4B6F">
      <w:rPr>
        <w:color w:val="auto"/>
      </w:rPr>
      <w:t xml:space="preserve"> </w:t>
    </w:r>
    <w:r>
      <w:rPr>
        <w:color w:val="auto"/>
      </w:rPr>
      <w:tab/>
    </w:r>
    <w:r w:rsidRPr="003E4B6F">
      <w:rPr>
        <w:color w:val="auto"/>
        <w:sz w:val="16"/>
        <w:szCs w:val="16"/>
      </w:rPr>
      <w:fldChar w:fldCharType="begin"/>
    </w:r>
    <w:r w:rsidRPr="003E4B6F">
      <w:rPr>
        <w:color w:val="auto"/>
        <w:sz w:val="16"/>
        <w:szCs w:val="16"/>
      </w:rPr>
      <w:instrText xml:space="preserve"> PAGE </w:instrText>
    </w:r>
    <w:r w:rsidRPr="003E4B6F">
      <w:rPr>
        <w:color w:val="auto"/>
        <w:sz w:val="16"/>
        <w:szCs w:val="16"/>
      </w:rPr>
      <w:fldChar w:fldCharType="separate"/>
    </w:r>
    <w:r w:rsidR="00AA089B">
      <w:rPr>
        <w:noProof/>
        <w:color w:val="auto"/>
        <w:sz w:val="16"/>
        <w:szCs w:val="16"/>
      </w:rPr>
      <w:t>1</w:t>
    </w:r>
    <w:r w:rsidRPr="003E4B6F">
      <w:rPr>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42D74" w14:textId="77777777" w:rsidR="00F549B4" w:rsidRDefault="00F549B4" w:rsidP="00BB2C81">
      <w:r>
        <w:separator/>
      </w:r>
    </w:p>
  </w:footnote>
  <w:footnote w:type="continuationSeparator" w:id="0">
    <w:p w14:paraId="325782B1" w14:textId="77777777" w:rsidR="00F549B4" w:rsidRDefault="00F549B4" w:rsidP="00BB2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5BA9"/>
    <w:multiLevelType w:val="hybridMultilevel"/>
    <w:tmpl w:val="CB60BF92"/>
    <w:lvl w:ilvl="0" w:tplc="BC6C31C0">
      <w:start w:val="1"/>
      <w:numFmt w:val="bullet"/>
      <w:pStyle w:val="Tablebullets"/>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15:restartNumberingAfterBreak="0">
    <w:nsid w:val="087F1686"/>
    <w:multiLevelType w:val="hybridMultilevel"/>
    <w:tmpl w:val="7B4EF9C8"/>
    <w:lvl w:ilvl="0" w:tplc="BEEAC22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95EEE"/>
    <w:multiLevelType w:val="hybridMultilevel"/>
    <w:tmpl w:val="5720C03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15:restartNumberingAfterBreak="0">
    <w:nsid w:val="163064FC"/>
    <w:multiLevelType w:val="hybridMultilevel"/>
    <w:tmpl w:val="16980698"/>
    <w:lvl w:ilvl="0" w:tplc="978C562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30ADC"/>
    <w:multiLevelType w:val="hybridMultilevel"/>
    <w:tmpl w:val="35C8B8BC"/>
    <w:lvl w:ilvl="0" w:tplc="B1F465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BB7578"/>
    <w:multiLevelType w:val="hybridMultilevel"/>
    <w:tmpl w:val="A9104E00"/>
    <w:lvl w:ilvl="0" w:tplc="B148AD94">
      <w:start w:val="1"/>
      <w:numFmt w:val="bullet"/>
      <w:pStyle w:val="TableBullet2ndlevel"/>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72893"/>
    <w:multiLevelType w:val="hybridMultilevel"/>
    <w:tmpl w:val="B03ED2C0"/>
    <w:lvl w:ilvl="0" w:tplc="B094CBE8">
      <w:start w:val="1"/>
      <w:numFmt w:val="bullet"/>
      <w:pStyle w:val="Bulletlist"/>
      <w:lvlText w:val=""/>
      <w:lvlJc w:val="left"/>
      <w:pPr>
        <w:ind w:left="36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482A40A9"/>
    <w:multiLevelType w:val="hybridMultilevel"/>
    <w:tmpl w:val="89867FD2"/>
    <w:lvl w:ilvl="0" w:tplc="7CD69B18">
      <w:start w:val="1"/>
      <w:numFmt w:val="bullet"/>
      <w:lvlText w:val="–"/>
      <w:lvlJc w:val="left"/>
      <w:pPr>
        <w:tabs>
          <w:tab w:val="num" w:pos="576"/>
        </w:tabs>
        <w:ind w:left="576" w:hanging="288"/>
      </w:pPr>
      <w:rPr>
        <w:rFonts w:ascii="Arial" w:hAnsi="Arial" w:hint="default"/>
      </w:rPr>
    </w:lvl>
    <w:lvl w:ilvl="1" w:tplc="06EE276E">
      <w:start w:val="1"/>
      <w:numFmt w:val="bullet"/>
      <w:pStyle w:val="Bullet2ndlevel"/>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DC775B"/>
    <w:multiLevelType w:val="hybridMultilevel"/>
    <w:tmpl w:val="5FE07382"/>
    <w:lvl w:ilvl="0" w:tplc="C1CAFAE4">
      <w:start w:val="1"/>
      <w:numFmt w:val="bullet"/>
      <w:pStyle w:val="Bullet3rdlevel"/>
      <w:lvlText w:val=""/>
      <w:lvlJc w:val="left"/>
      <w:pPr>
        <w:ind w:left="720" w:hanging="360"/>
      </w:pPr>
      <w:rPr>
        <w:rFonts w:ascii="Symbol" w:hAnsi="Symbol" w:hint="default"/>
        <w:color w:val="auto"/>
        <w:sz w:val="22"/>
        <w:u w:color="D5BA0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A50D65"/>
    <w:multiLevelType w:val="hybridMultilevel"/>
    <w:tmpl w:val="75A6EE04"/>
    <w:lvl w:ilvl="0" w:tplc="C36C9458">
      <w:start w:val="1"/>
      <w:numFmt w:val="bullet"/>
      <w:pStyle w:val="BulletCopy"/>
      <w:lvlText w:val=""/>
      <w:lvlJc w:val="left"/>
      <w:pPr>
        <w:tabs>
          <w:tab w:val="num" w:pos="634"/>
        </w:tabs>
        <w:ind w:left="63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91CEC"/>
    <w:multiLevelType w:val="hybridMultilevel"/>
    <w:tmpl w:val="7924E8C4"/>
    <w:lvl w:ilvl="0" w:tplc="BEEAC22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968EF"/>
    <w:multiLevelType w:val="hybridMultilevel"/>
    <w:tmpl w:val="D5D844F0"/>
    <w:lvl w:ilvl="0" w:tplc="5532EEE0">
      <w:start w:val="1"/>
      <w:numFmt w:val="bullet"/>
      <w:pStyle w:val="Table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864A4"/>
    <w:multiLevelType w:val="hybridMultilevel"/>
    <w:tmpl w:val="F3885AF6"/>
    <w:lvl w:ilvl="0" w:tplc="078A7A7E">
      <w:start w:val="1"/>
      <w:numFmt w:val="bullet"/>
      <w:pStyle w:val="Feature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C2C58"/>
    <w:multiLevelType w:val="hybridMultilevel"/>
    <w:tmpl w:val="D0805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EF7727"/>
    <w:multiLevelType w:val="hybridMultilevel"/>
    <w:tmpl w:val="D8362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9"/>
  </w:num>
  <w:num w:numId="6">
    <w:abstractNumId w:val="12"/>
  </w:num>
  <w:num w:numId="7">
    <w:abstractNumId w:val="4"/>
  </w:num>
  <w:num w:numId="8">
    <w:abstractNumId w:val="5"/>
  </w:num>
  <w:num w:numId="9">
    <w:abstractNumId w:val="13"/>
  </w:num>
  <w:num w:numId="10">
    <w:abstractNumId w:val="10"/>
  </w:num>
  <w:num w:numId="11">
    <w:abstractNumId w:val="1"/>
  </w:num>
  <w:num w:numId="12">
    <w:abstractNumId w:val="2"/>
  </w:num>
  <w:num w:numId="13">
    <w:abstractNumId w:val="11"/>
  </w:num>
  <w:num w:numId="14">
    <w:abstractNumId w:val="11"/>
  </w:num>
  <w:num w:numId="15">
    <w:abstractNumId w:val="3"/>
  </w:num>
  <w:num w:numId="1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huave69Xy+ae5E4PIN5DiXboEnyCUEsRt65Fd7ggnMEyvskxzB6KO33wSIgwTik4+Ts9tPNuj8k+Ud7WbN3Cjg==" w:salt="3Iq2cSE9QhUTqa8janf9lg=="/>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C81"/>
    <w:rsid w:val="00001AEA"/>
    <w:rsid w:val="00001DE9"/>
    <w:rsid w:val="00002E4E"/>
    <w:rsid w:val="000114DE"/>
    <w:rsid w:val="0001496C"/>
    <w:rsid w:val="000174BA"/>
    <w:rsid w:val="000262A1"/>
    <w:rsid w:val="00026CAF"/>
    <w:rsid w:val="0003080B"/>
    <w:rsid w:val="0004064E"/>
    <w:rsid w:val="00045491"/>
    <w:rsid w:val="000533D7"/>
    <w:rsid w:val="00055C32"/>
    <w:rsid w:val="000579DC"/>
    <w:rsid w:val="00057CDD"/>
    <w:rsid w:val="00060305"/>
    <w:rsid w:val="00061031"/>
    <w:rsid w:val="00062BD5"/>
    <w:rsid w:val="00063891"/>
    <w:rsid w:val="000653E4"/>
    <w:rsid w:val="000654FD"/>
    <w:rsid w:val="00073A50"/>
    <w:rsid w:val="00075AAB"/>
    <w:rsid w:val="000771EE"/>
    <w:rsid w:val="00077217"/>
    <w:rsid w:val="00084D33"/>
    <w:rsid w:val="00092150"/>
    <w:rsid w:val="00092997"/>
    <w:rsid w:val="00095C74"/>
    <w:rsid w:val="00097E8E"/>
    <w:rsid w:val="000A4E30"/>
    <w:rsid w:val="000A52C9"/>
    <w:rsid w:val="000A6C71"/>
    <w:rsid w:val="000B1BDE"/>
    <w:rsid w:val="000B66E9"/>
    <w:rsid w:val="000B6EB8"/>
    <w:rsid w:val="000C365E"/>
    <w:rsid w:val="000D5F54"/>
    <w:rsid w:val="000D746C"/>
    <w:rsid w:val="000E0D32"/>
    <w:rsid w:val="000E0E28"/>
    <w:rsid w:val="000E38E8"/>
    <w:rsid w:val="000E61A8"/>
    <w:rsid w:val="000E67F2"/>
    <w:rsid w:val="000E793B"/>
    <w:rsid w:val="000F4315"/>
    <w:rsid w:val="000F4382"/>
    <w:rsid w:val="000F575E"/>
    <w:rsid w:val="000F7038"/>
    <w:rsid w:val="00102D3E"/>
    <w:rsid w:val="001038F0"/>
    <w:rsid w:val="00105963"/>
    <w:rsid w:val="00106B66"/>
    <w:rsid w:val="00114ED7"/>
    <w:rsid w:val="00115AF7"/>
    <w:rsid w:val="00122797"/>
    <w:rsid w:val="00130C09"/>
    <w:rsid w:val="00132AC0"/>
    <w:rsid w:val="00134328"/>
    <w:rsid w:val="0014045E"/>
    <w:rsid w:val="00141B60"/>
    <w:rsid w:val="00143F88"/>
    <w:rsid w:val="001546DC"/>
    <w:rsid w:val="00160F44"/>
    <w:rsid w:val="00163037"/>
    <w:rsid w:val="0016651D"/>
    <w:rsid w:val="001675D3"/>
    <w:rsid w:val="001710E3"/>
    <w:rsid w:val="00172D9B"/>
    <w:rsid w:val="00176DD7"/>
    <w:rsid w:val="0018678A"/>
    <w:rsid w:val="0019179B"/>
    <w:rsid w:val="001A189E"/>
    <w:rsid w:val="001A2B35"/>
    <w:rsid w:val="001A36E3"/>
    <w:rsid w:val="001A3710"/>
    <w:rsid w:val="001A3BFE"/>
    <w:rsid w:val="001B2602"/>
    <w:rsid w:val="001B37C1"/>
    <w:rsid w:val="001B493D"/>
    <w:rsid w:val="001B49FD"/>
    <w:rsid w:val="001B6B6C"/>
    <w:rsid w:val="001C03EC"/>
    <w:rsid w:val="001C46A5"/>
    <w:rsid w:val="001C4F28"/>
    <w:rsid w:val="001C5AA2"/>
    <w:rsid w:val="001C66AF"/>
    <w:rsid w:val="001D0649"/>
    <w:rsid w:val="001D3154"/>
    <w:rsid w:val="001D3807"/>
    <w:rsid w:val="001D4B9C"/>
    <w:rsid w:val="001D79D0"/>
    <w:rsid w:val="001E5773"/>
    <w:rsid w:val="001E5D6E"/>
    <w:rsid w:val="001F51BE"/>
    <w:rsid w:val="001F7B00"/>
    <w:rsid w:val="002009E3"/>
    <w:rsid w:val="00211620"/>
    <w:rsid w:val="00215F66"/>
    <w:rsid w:val="00223547"/>
    <w:rsid w:val="00223812"/>
    <w:rsid w:val="00227E25"/>
    <w:rsid w:val="00231657"/>
    <w:rsid w:val="00234E64"/>
    <w:rsid w:val="00234F40"/>
    <w:rsid w:val="00236070"/>
    <w:rsid w:val="00237D6D"/>
    <w:rsid w:val="00242D35"/>
    <w:rsid w:val="002430E9"/>
    <w:rsid w:val="002478D4"/>
    <w:rsid w:val="0025045B"/>
    <w:rsid w:val="00252EC9"/>
    <w:rsid w:val="00256DBF"/>
    <w:rsid w:val="002602CC"/>
    <w:rsid w:val="002619DD"/>
    <w:rsid w:val="00261FA5"/>
    <w:rsid w:val="002658EC"/>
    <w:rsid w:val="00267754"/>
    <w:rsid w:val="002779F4"/>
    <w:rsid w:val="00281FB4"/>
    <w:rsid w:val="00282352"/>
    <w:rsid w:val="00282A9C"/>
    <w:rsid w:val="0028573B"/>
    <w:rsid w:val="002937EC"/>
    <w:rsid w:val="002945AD"/>
    <w:rsid w:val="00294C85"/>
    <w:rsid w:val="002959B9"/>
    <w:rsid w:val="002A01A2"/>
    <w:rsid w:val="002A0EA0"/>
    <w:rsid w:val="002A21A5"/>
    <w:rsid w:val="002A54DC"/>
    <w:rsid w:val="002A55D1"/>
    <w:rsid w:val="002B0439"/>
    <w:rsid w:val="002B3BC0"/>
    <w:rsid w:val="002B46F7"/>
    <w:rsid w:val="002C05B4"/>
    <w:rsid w:val="002C3EFF"/>
    <w:rsid w:val="002C4966"/>
    <w:rsid w:val="002C6F89"/>
    <w:rsid w:val="002D6A3B"/>
    <w:rsid w:val="002D7FDF"/>
    <w:rsid w:val="002E2512"/>
    <w:rsid w:val="002E4F9F"/>
    <w:rsid w:val="002E6D8D"/>
    <w:rsid w:val="002E75C3"/>
    <w:rsid w:val="003042F7"/>
    <w:rsid w:val="003124DB"/>
    <w:rsid w:val="00316E68"/>
    <w:rsid w:val="00316F88"/>
    <w:rsid w:val="0032180C"/>
    <w:rsid w:val="00321854"/>
    <w:rsid w:val="00323B8E"/>
    <w:rsid w:val="00325EBD"/>
    <w:rsid w:val="003322AF"/>
    <w:rsid w:val="0033436A"/>
    <w:rsid w:val="00335B7A"/>
    <w:rsid w:val="0033737C"/>
    <w:rsid w:val="00346177"/>
    <w:rsid w:val="00346D1C"/>
    <w:rsid w:val="003474B5"/>
    <w:rsid w:val="00352E49"/>
    <w:rsid w:val="00352FAB"/>
    <w:rsid w:val="003545F5"/>
    <w:rsid w:val="00367A05"/>
    <w:rsid w:val="0037448B"/>
    <w:rsid w:val="003769A2"/>
    <w:rsid w:val="00377946"/>
    <w:rsid w:val="00380DFA"/>
    <w:rsid w:val="00386DA1"/>
    <w:rsid w:val="003925A9"/>
    <w:rsid w:val="00397306"/>
    <w:rsid w:val="003B19FA"/>
    <w:rsid w:val="003B1C19"/>
    <w:rsid w:val="003B3440"/>
    <w:rsid w:val="003B5F9D"/>
    <w:rsid w:val="003B782E"/>
    <w:rsid w:val="003C5311"/>
    <w:rsid w:val="003C711C"/>
    <w:rsid w:val="003C7DE2"/>
    <w:rsid w:val="003D02E0"/>
    <w:rsid w:val="003D104D"/>
    <w:rsid w:val="003D1189"/>
    <w:rsid w:val="003E16B5"/>
    <w:rsid w:val="003E3CB3"/>
    <w:rsid w:val="003E4B6F"/>
    <w:rsid w:val="003F0FBB"/>
    <w:rsid w:val="003F31F7"/>
    <w:rsid w:val="00402025"/>
    <w:rsid w:val="0040531F"/>
    <w:rsid w:val="00410C06"/>
    <w:rsid w:val="00412453"/>
    <w:rsid w:val="00422D5D"/>
    <w:rsid w:val="004276F3"/>
    <w:rsid w:val="00431AE4"/>
    <w:rsid w:val="004349F3"/>
    <w:rsid w:val="00436212"/>
    <w:rsid w:val="0044085E"/>
    <w:rsid w:val="00441841"/>
    <w:rsid w:val="00441BCE"/>
    <w:rsid w:val="00444AEE"/>
    <w:rsid w:val="00447803"/>
    <w:rsid w:val="00452652"/>
    <w:rsid w:val="00461ECB"/>
    <w:rsid w:val="00462DB1"/>
    <w:rsid w:val="0046364B"/>
    <w:rsid w:val="004661B9"/>
    <w:rsid w:val="004733E5"/>
    <w:rsid w:val="00473755"/>
    <w:rsid w:val="004751F2"/>
    <w:rsid w:val="00475B0B"/>
    <w:rsid w:val="00476D17"/>
    <w:rsid w:val="00491B24"/>
    <w:rsid w:val="004927A9"/>
    <w:rsid w:val="00494125"/>
    <w:rsid w:val="00496D5E"/>
    <w:rsid w:val="004A0E47"/>
    <w:rsid w:val="004A12EF"/>
    <w:rsid w:val="004A18B9"/>
    <w:rsid w:val="004A4DBA"/>
    <w:rsid w:val="004A4DD7"/>
    <w:rsid w:val="004A7BCD"/>
    <w:rsid w:val="004B01C6"/>
    <w:rsid w:val="004B065B"/>
    <w:rsid w:val="004B28D6"/>
    <w:rsid w:val="004C01D8"/>
    <w:rsid w:val="004C541D"/>
    <w:rsid w:val="004D5E4E"/>
    <w:rsid w:val="004E43F1"/>
    <w:rsid w:val="004E4639"/>
    <w:rsid w:val="004F052B"/>
    <w:rsid w:val="004F453C"/>
    <w:rsid w:val="005024D3"/>
    <w:rsid w:val="00504AD4"/>
    <w:rsid w:val="00510A06"/>
    <w:rsid w:val="00511D82"/>
    <w:rsid w:val="00511E07"/>
    <w:rsid w:val="00511E9D"/>
    <w:rsid w:val="00512FE5"/>
    <w:rsid w:val="005226FD"/>
    <w:rsid w:val="00523037"/>
    <w:rsid w:val="0053794B"/>
    <w:rsid w:val="00537BEC"/>
    <w:rsid w:val="00537C5E"/>
    <w:rsid w:val="00537F49"/>
    <w:rsid w:val="00541A6E"/>
    <w:rsid w:val="00543563"/>
    <w:rsid w:val="005518F4"/>
    <w:rsid w:val="00552212"/>
    <w:rsid w:val="00554831"/>
    <w:rsid w:val="00561BEB"/>
    <w:rsid w:val="005625F2"/>
    <w:rsid w:val="005713EB"/>
    <w:rsid w:val="00571E45"/>
    <w:rsid w:val="00583206"/>
    <w:rsid w:val="00585F9E"/>
    <w:rsid w:val="005870EE"/>
    <w:rsid w:val="005917E8"/>
    <w:rsid w:val="00594F7D"/>
    <w:rsid w:val="005A309F"/>
    <w:rsid w:val="005A51F9"/>
    <w:rsid w:val="005A58B8"/>
    <w:rsid w:val="005A6B3E"/>
    <w:rsid w:val="005A7099"/>
    <w:rsid w:val="005A7B3D"/>
    <w:rsid w:val="005A7FD1"/>
    <w:rsid w:val="005B1BB7"/>
    <w:rsid w:val="005B5013"/>
    <w:rsid w:val="005B68C6"/>
    <w:rsid w:val="005C0727"/>
    <w:rsid w:val="005C1096"/>
    <w:rsid w:val="005C186B"/>
    <w:rsid w:val="005C1DD8"/>
    <w:rsid w:val="005C1F45"/>
    <w:rsid w:val="005C435E"/>
    <w:rsid w:val="005D025A"/>
    <w:rsid w:val="005D12FD"/>
    <w:rsid w:val="005D1D23"/>
    <w:rsid w:val="005D68D1"/>
    <w:rsid w:val="005E2247"/>
    <w:rsid w:val="005E526E"/>
    <w:rsid w:val="005E552D"/>
    <w:rsid w:val="006072FB"/>
    <w:rsid w:val="0061020F"/>
    <w:rsid w:val="00611DFB"/>
    <w:rsid w:val="00613218"/>
    <w:rsid w:val="00614064"/>
    <w:rsid w:val="00614BC9"/>
    <w:rsid w:val="006179BC"/>
    <w:rsid w:val="006205EA"/>
    <w:rsid w:val="00620817"/>
    <w:rsid w:val="00622148"/>
    <w:rsid w:val="0062235D"/>
    <w:rsid w:val="00622C52"/>
    <w:rsid w:val="00623201"/>
    <w:rsid w:val="00623281"/>
    <w:rsid w:val="00623384"/>
    <w:rsid w:val="00623C2E"/>
    <w:rsid w:val="00636A7B"/>
    <w:rsid w:val="00636D58"/>
    <w:rsid w:val="006430CE"/>
    <w:rsid w:val="00647B69"/>
    <w:rsid w:val="00650B11"/>
    <w:rsid w:val="00650E63"/>
    <w:rsid w:val="00657DA6"/>
    <w:rsid w:val="006641C7"/>
    <w:rsid w:val="00665FF4"/>
    <w:rsid w:val="00672FD8"/>
    <w:rsid w:val="006739E3"/>
    <w:rsid w:val="00675A4E"/>
    <w:rsid w:val="00677DA3"/>
    <w:rsid w:val="00683684"/>
    <w:rsid w:val="006839C6"/>
    <w:rsid w:val="006929EE"/>
    <w:rsid w:val="006A718A"/>
    <w:rsid w:val="006B0937"/>
    <w:rsid w:val="006B278B"/>
    <w:rsid w:val="006B4CA2"/>
    <w:rsid w:val="006B4E67"/>
    <w:rsid w:val="006B5223"/>
    <w:rsid w:val="006B5959"/>
    <w:rsid w:val="006B6B02"/>
    <w:rsid w:val="006C3776"/>
    <w:rsid w:val="006C3C10"/>
    <w:rsid w:val="006C6637"/>
    <w:rsid w:val="006D32E9"/>
    <w:rsid w:val="006D68F1"/>
    <w:rsid w:val="006D6DAD"/>
    <w:rsid w:val="006E0530"/>
    <w:rsid w:val="006E11B6"/>
    <w:rsid w:val="006E12E2"/>
    <w:rsid w:val="006E512D"/>
    <w:rsid w:val="006E594D"/>
    <w:rsid w:val="006E654F"/>
    <w:rsid w:val="006E6E3E"/>
    <w:rsid w:val="006F3EFB"/>
    <w:rsid w:val="006F5590"/>
    <w:rsid w:val="006F7B5F"/>
    <w:rsid w:val="0070201D"/>
    <w:rsid w:val="00703B03"/>
    <w:rsid w:val="00705BED"/>
    <w:rsid w:val="00712181"/>
    <w:rsid w:val="00714860"/>
    <w:rsid w:val="00720846"/>
    <w:rsid w:val="007257AC"/>
    <w:rsid w:val="0072654B"/>
    <w:rsid w:val="00726595"/>
    <w:rsid w:val="00733E49"/>
    <w:rsid w:val="007359CC"/>
    <w:rsid w:val="007374AF"/>
    <w:rsid w:val="00741C60"/>
    <w:rsid w:val="0075286C"/>
    <w:rsid w:val="0075532D"/>
    <w:rsid w:val="00756F0F"/>
    <w:rsid w:val="00764D53"/>
    <w:rsid w:val="0076621E"/>
    <w:rsid w:val="0078602F"/>
    <w:rsid w:val="0079138E"/>
    <w:rsid w:val="00792E99"/>
    <w:rsid w:val="00795503"/>
    <w:rsid w:val="00795A84"/>
    <w:rsid w:val="00796573"/>
    <w:rsid w:val="007A181D"/>
    <w:rsid w:val="007A35DB"/>
    <w:rsid w:val="007B19A0"/>
    <w:rsid w:val="007B3EED"/>
    <w:rsid w:val="007B6102"/>
    <w:rsid w:val="007B6D13"/>
    <w:rsid w:val="007C2783"/>
    <w:rsid w:val="007C4161"/>
    <w:rsid w:val="007C7767"/>
    <w:rsid w:val="007D0AD6"/>
    <w:rsid w:val="007D0CE5"/>
    <w:rsid w:val="007D10EB"/>
    <w:rsid w:val="007D3789"/>
    <w:rsid w:val="007D67B6"/>
    <w:rsid w:val="007E3F05"/>
    <w:rsid w:val="007E6F21"/>
    <w:rsid w:val="007F2B0B"/>
    <w:rsid w:val="007F4CCE"/>
    <w:rsid w:val="007F6307"/>
    <w:rsid w:val="008067F0"/>
    <w:rsid w:val="0080718C"/>
    <w:rsid w:val="00811555"/>
    <w:rsid w:val="00813E82"/>
    <w:rsid w:val="008140D1"/>
    <w:rsid w:val="00814CD6"/>
    <w:rsid w:val="00815104"/>
    <w:rsid w:val="0082399B"/>
    <w:rsid w:val="00825FF5"/>
    <w:rsid w:val="00827A5C"/>
    <w:rsid w:val="008307E8"/>
    <w:rsid w:val="00833AFB"/>
    <w:rsid w:val="00833D01"/>
    <w:rsid w:val="008360EB"/>
    <w:rsid w:val="0084004D"/>
    <w:rsid w:val="00840C0D"/>
    <w:rsid w:val="00841F7A"/>
    <w:rsid w:val="008424BD"/>
    <w:rsid w:val="008444BB"/>
    <w:rsid w:val="0084542C"/>
    <w:rsid w:val="00846A0C"/>
    <w:rsid w:val="008511F3"/>
    <w:rsid w:val="008579AD"/>
    <w:rsid w:val="008612D2"/>
    <w:rsid w:val="00870684"/>
    <w:rsid w:val="00874A94"/>
    <w:rsid w:val="00881A39"/>
    <w:rsid w:val="0088753E"/>
    <w:rsid w:val="00891AB9"/>
    <w:rsid w:val="00893242"/>
    <w:rsid w:val="00894348"/>
    <w:rsid w:val="008944FA"/>
    <w:rsid w:val="0089541E"/>
    <w:rsid w:val="008A43A4"/>
    <w:rsid w:val="008B3753"/>
    <w:rsid w:val="008B68DE"/>
    <w:rsid w:val="008C162C"/>
    <w:rsid w:val="008C2E85"/>
    <w:rsid w:val="008D1ED5"/>
    <w:rsid w:val="008D2F11"/>
    <w:rsid w:val="008D4AF1"/>
    <w:rsid w:val="008E303C"/>
    <w:rsid w:val="008E5D02"/>
    <w:rsid w:val="008F21E9"/>
    <w:rsid w:val="008F48F0"/>
    <w:rsid w:val="008F5C85"/>
    <w:rsid w:val="00902D36"/>
    <w:rsid w:val="00904C58"/>
    <w:rsid w:val="00911854"/>
    <w:rsid w:val="00921430"/>
    <w:rsid w:val="00923DD3"/>
    <w:rsid w:val="00930ADC"/>
    <w:rsid w:val="00933D21"/>
    <w:rsid w:val="009418BC"/>
    <w:rsid w:val="00942B19"/>
    <w:rsid w:val="00944E2D"/>
    <w:rsid w:val="0094663E"/>
    <w:rsid w:val="00946983"/>
    <w:rsid w:val="009513E9"/>
    <w:rsid w:val="00953B88"/>
    <w:rsid w:val="0095550B"/>
    <w:rsid w:val="00955E76"/>
    <w:rsid w:val="00956C2E"/>
    <w:rsid w:val="00960010"/>
    <w:rsid w:val="00960977"/>
    <w:rsid w:val="0096137D"/>
    <w:rsid w:val="0096171D"/>
    <w:rsid w:val="009618E0"/>
    <w:rsid w:val="009774DA"/>
    <w:rsid w:val="0098355D"/>
    <w:rsid w:val="0098576F"/>
    <w:rsid w:val="00985B84"/>
    <w:rsid w:val="009906A1"/>
    <w:rsid w:val="00992B1D"/>
    <w:rsid w:val="0099425E"/>
    <w:rsid w:val="00994C43"/>
    <w:rsid w:val="00995303"/>
    <w:rsid w:val="009976DA"/>
    <w:rsid w:val="00997948"/>
    <w:rsid w:val="009A791B"/>
    <w:rsid w:val="009B7C23"/>
    <w:rsid w:val="009C4162"/>
    <w:rsid w:val="009C535E"/>
    <w:rsid w:val="009C6F04"/>
    <w:rsid w:val="009D306D"/>
    <w:rsid w:val="009D5F6E"/>
    <w:rsid w:val="009D6906"/>
    <w:rsid w:val="009E3032"/>
    <w:rsid w:val="009E4B49"/>
    <w:rsid w:val="009E5F73"/>
    <w:rsid w:val="009E7506"/>
    <w:rsid w:val="009F1FB9"/>
    <w:rsid w:val="009F2AD9"/>
    <w:rsid w:val="009F3EF9"/>
    <w:rsid w:val="009F47DD"/>
    <w:rsid w:val="009F5FB7"/>
    <w:rsid w:val="009F6072"/>
    <w:rsid w:val="00A03073"/>
    <w:rsid w:val="00A034FE"/>
    <w:rsid w:val="00A055F0"/>
    <w:rsid w:val="00A072E8"/>
    <w:rsid w:val="00A115B9"/>
    <w:rsid w:val="00A11DA6"/>
    <w:rsid w:val="00A13471"/>
    <w:rsid w:val="00A23D6C"/>
    <w:rsid w:val="00A269D4"/>
    <w:rsid w:val="00A35F48"/>
    <w:rsid w:val="00A36081"/>
    <w:rsid w:val="00A40476"/>
    <w:rsid w:val="00A41285"/>
    <w:rsid w:val="00A4136D"/>
    <w:rsid w:val="00A424C0"/>
    <w:rsid w:val="00A47A4C"/>
    <w:rsid w:val="00A51535"/>
    <w:rsid w:val="00A518E0"/>
    <w:rsid w:val="00A535F7"/>
    <w:rsid w:val="00A5472C"/>
    <w:rsid w:val="00A549DA"/>
    <w:rsid w:val="00A622A1"/>
    <w:rsid w:val="00A62CA4"/>
    <w:rsid w:val="00A65ED7"/>
    <w:rsid w:val="00A753EA"/>
    <w:rsid w:val="00A7618A"/>
    <w:rsid w:val="00A769E4"/>
    <w:rsid w:val="00A808DF"/>
    <w:rsid w:val="00A80987"/>
    <w:rsid w:val="00A81DFF"/>
    <w:rsid w:val="00A84E00"/>
    <w:rsid w:val="00A86403"/>
    <w:rsid w:val="00A912CF"/>
    <w:rsid w:val="00A91BB4"/>
    <w:rsid w:val="00A93AC7"/>
    <w:rsid w:val="00AA089B"/>
    <w:rsid w:val="00AA0C16"/>
    <w:rsid w:val="00AA0C2B"/>
    <w:rsid w:val="00AB0243"/>
    <w:rsid w:val="00AB5DD0"/>
    <w:rsid w:val="00AC419F"/>
    <w:rsid w:val="00AD4A5D"/>
    <w:rsid w:val="00AD5582"/>
    <w:rsid w:val="00AD6ECE"/>
    <w:rsid w:val="00AD7EFE"/>
    <w:rsid w:val="00AE2834"/>
    <w:rsid w:val="00AE2997"/>
    <w:rsid w:val="00AE3D79"/>
    <w:rsid w:val="00AE3EE3"/>
    <w:rsid w:val="00AE4FC9"/>
    <w:rsid w:val="00AE66F8"/>
    <w:rsid w:val="00AF0499"/>
    <w:rsid w:val="00AF0E6B"/>
    <w:rsid w:val="00AF4854"/>
    <w:rsid w:val="00AF69C1"/>
    <w:rsid w:val="00AF7D3B"/>
    <w:rsid w:val="00B0025A"/>
    <w:rsid w:val="00B0295E"/>
    <w:rsid w:val="00B05E58"/>
    <w:rsid w:val="00B05ECA"/>
    <w:rsid w:val="00B062F0"/>
    <w:rsid w:val="00B0739C"/>
    <w:rsid w:val="00B103B9"/>
    <w:rsid w:val="00B15DC6"/>
    <w:rsid w:val="00B21EE2"/>
    <w:rsid w:val="00B23E1D"/>
    <w:rsid w:val="00B24CE4"/>
    <w:rsid w:val="00B25A1E"/>
    <w:rsid w:val="00B26333"/>
    <w:rsid w:val="00B33DEB"/>
    <w:rsid w:val="00B35B4D"/>
    <w:rsid w:val="00B35BF4"/>
    <w:rsid w:val="00B37B63"/>
    <w:rsid w:val="00B4799A"/>
    <w:rsid w:val="00B557ED"/>
    <w:rsid w:val="00B61BC1"/>
    <w:rsid w:val="00B620A1"/>
    <w:rsid w:val="00B63949"/>
    <w:rsid w:val="00B63DEB"/>
    <w:rsid w:val="00B70368"/>
    <w:rsid w:val="00B70CD4"/>
    <w:rsid w:val="00B715BF"/>
    <w:rsid w:val="00B71718"/>
    <w:rsid w:val="00B72A90"/>
    <w:rsid w:val="00B74813"/>
    <w:rsid w:val="00B74BD4"/>
    <w:rsid w:val="00B75571"/>
    <w:rsid w:val="00B75A77"/>
    <w:rsid w:val="00B76A1A"/>
    <w:rsid w:val="00B80264"/>
    <w:rsid w:val="00B8164E"/>
    <w:rsid w:val="00B878A1"/>
    <w:rsid w:val="00B87DF9"/>
    <w:rsid w:val="00B9653C"/>
    <w:rsid w:val="00BA01CB"/>
    <w:rsid w:val="00BB073B"/>
    <w:rsid w:val="00BB1914"/>
    <w:rsid w:val="00BB2430"/>
    <w:rsid w:val="00BB2C81"/>
    <w:rsid w:val="00BB5602"/>
    <w:rsid w:val="00BB6133"/>
    <w:rsid w:val="00BB7295"/>
    <w:rsid w:val="00BB7BE5"/>
    <w:rsid w:val="00BC2386"/>
    <w:rsid w:val="00BC478D"/>
    <w:rsid w:val="00BC73E1"/>
    <w:rsid w:val="00BD09E5"/>
    <w:rsid w:val="00BD0ED9"/>
    <w:rsid w:val="00BD3CFC"/>
    <w:rsid w:val="00BD45B0"/>
    <w:rsid w:val="00BD6BC5"/>
    <w:rsid w:val="00BD6F73"/>
    <w:rsid w:val="00BD747E"/>
    <w:rsid w:val="00BE3AFA"/>
    <w:rsid w:val="00BE6BC7"/>
    <w:rsid w:val="00C01599"/>
    <w:rsid w:val="00C04AFF"/>
    <w:rsid w:val="00C0546A"/>
    <w:rsid w:val="00C10C6F"/>
    <w:rsid w:val="00C12A24"/>
    <w:rsid w:val="00C159BF"/>
    <w:rsid w:val="00C20A6C"/>
    <w:rsid w:val="00C222F6"/>
    <w:rsid w:val="00C30E4A"/>
    <w:rsid w:val="00C3257D"/>
    <w:rsid w:val="00C36C4F"/>
    <w:rsid w:val="00C57011"/>
    <w:rsid w:val="00C60F18"/>
    <w:rsid w:val="00C625F9"/>
    <w:rsid w:val="00C6464D"/>
    <w:rsid w:val="00C659C8"/>
    <w:rsid w:val="00C72374"/>
    <w:rsid w:val="00C73031"/>
    <w:rsid w:val="00C75BE4"/>
    <w:rsid w:val="00C75C7D"/>
    <w:rsid w:val="00C81891"/>
    <w:rsid w:val="00C8586C"/>
    <w:rsid w:val="00C86599"/>
    <w:rsid w:val="00C86EC8"/>
    <w:rsid w:val="00C876E7"/>
    <w:rsid w:val="00C97D9F"/>
    <w:rsid w:val="00CA1501"/>
    <w:rsid w:val="00CA341E"/>
    <w:rsid w:val="00CA4AA7"/>
    <w:rsid w:val="00CB1866"/>
    <w:rsid w:val="00CB21CB"/>
    <w:rsid w:val="00CB36E7"/>
    <w:rsid w:val="00CB459A"/>
    <w:rsid w:val="00CB7441"/>
    <w:rsid w:val="00CC07C7"/>
    <w:rsid w:val="00CC27B3"/>
    <w:rsid w:val="00CC664B"/>
    <w:rsid w:val="00CD0DFA"/>
    <w:rsid w:val="00CD22B9"/>
    <w:rsid w:val="00CD27B3"/>
    <w:rsid w:val="00CD3935"/>
    <w:rsid w:val="00CD7D32"/>
    <w:rsid w:val="00CE078E"/>
    <w:rsid w:val="00CE0D70"/>
    <w:rsid w:val="00CE176A"/>
    <w:rsid w:val="00CE3B03"/>
    <w:rsid w:val="00CE516F"/>
    <w:rsid w:val="00CF037F"/>
    <w:rsid w:val="00CF03CD"/>
    <w:rsid w:val="00CF23A0"/>
    <w:rsid w:val="00CF433E"/>
    <w:rsid w:val="00D10BFC"/>
    <w:rsid w:val="00D12C87"/>
    <w:rsid w:val="00D146E5"/>
    <w:rsid w:val="00D14C00"/>
    <w:rsid w:val="00D152D1"/>
    <w:rsid w:val="00D1695F"/>
    <w:rsid w:val="00D22D1B"/>
    <w:rsid w:val="00D24653"/>
    <w:rsid w:val="00D24A37"/>
    <w:rsid w:val="00D34DD5"/>
    <w:rsid w:val="00D35335"/>
    <w:rsid w:val="00D36DC6"/>
    <w:rsid w:val="00D372F2"/>
    <w:rsid w:val="00D405FB"/>
    <w:rsid w:val="00D412A0"/>
    <w:rsid w:val="00D4262D"/>
    <w:rsid w:val="00D442C7"/>
    <w:rsid w:val="00D569B8"/>
    <w:rsid w:val="00D56C03"/>
    <w:rsid w:val="00D57C23"/>
    <w:rsid w:val="00D60EFA"/>
    <w:rsid w:val="00D610CD"/>
    <w:rsid w:val="00D651B1"/>
    <w:rsid w:val="00D66C55"/>
    <w:rsid w:val="00D706E9"/>
    <w:rsid w:val="00D70AC7"/>
    <w:rsid w:val="00D72870"/>
    <w:rsid w:val="00D77D12"/>
    <w:rsid w:val="00D8375D"/>
    <w:rsid w:val="00D837A2"/>
    <w:rsid w:val="00D8747D"/>
    <w:rsid w:val="00D9217A"/>
    <w:rsid w:val="00DA3DD2"/>
    <w:rsid w:val="00DA5A52"/>
    <w:rsid w:val="00DB498F"/>
    <w:rsid w:val="00DB765F"/>
    <w:rsid w:val="00DC481F"/>
    <w:rsid w:val="00DC5A4C"/>
    <w:rsid w:val="00DD04C3"/>
    <w:rsid w:val="00DD6692"/>
    <w:rsid w:val="00DD75A6"/>
    <w:rsid w:val="00DE237D"/>
    <w:rsid w:val="00DE2AD6"/>
    <w:rsid w:val="00DE3C0D"/>
    <w:rsid w:val="00DE5AE3"/>
    <w:rsid w:val="00DF03E7"/>
    <w:rsid w:val="00DF1527"/>
    <w:rsid w:val="00DF34D2"/>
    <w:rsid w:val="00E02EB4"/>
    <w:rsid w:val="00E03869"/>
    <w:rsid w:val="00E06CFB"/>
    <w:rsid w:val="00E07D48"/>
    <w:rsid w:val="00E10494"/>
    <w:rsid w:val="00E11996"/>
    <w:rsid w:val="00E15974"/>
    <w:rsid w:val="00E20A41"/>
    <w:rsid w:val="00E25D72"/>
    <w:rsid w:val="00E3380D"/>
    <w:rsid w:val="00E356A8"/>
    <w:rsid w:val="00E403EC"/>
    <w:rsid w:val="00E463D7"/>
    <w:rsid w:val="00E505E3"/>
    <w:rsid w:val="00E61C18"/>
    <w:rsid w:val="00E6575B"/>
    <w:rsid w:val="00E66217"/>
    <w:rsid w:val="00E77424"/>
    <w:rsid w:val="00E775B0"/>
    <w:rsid w:val="00E868AB"/>
    <w:rsid w:val="00E944EC"/>
    <w:rsid w:val="00E95874"/>
    <w:rsid w:val="00E96B89"/>
    <w:rsid w:val="00EA117D"/>
    <w:rsid w:val="00EA2637"/>
    <w:rsid w:val="00EA320F"/>
    <w:rsid w:val="00EA6512"/>
    <w:rsid w:val="00EB0AEF"/>
    <w:rsid w:val="00EC0C9E"/>
    <w:rsid w:val="00EC61DB"/>
    <w:rsid w:val="00EC639B"/>
    <w:rsid w:val="00EC7CA2"/>
    <w:rsid w:val="00ED01DF"/>
    <w:rsid w:val="00ED2E74"/>
    <w:rsid w:val="00ED7BD6"/>
    <w:rsid w:val="00EE0558"/>
    <w:rsid w:val="00EE312B"/>
    <w:rsid w:val="00EE3D2A"/>
    <w:rsid w:val="00EE4522"/>
    <w:rsid w:val="00EE49EF"/>
    <w:rsid w:val="00EF02F2"/>
    <w:rsid w:val="00F0337D"/>
    <w:rsid w:val="00F04EA2"/>
    <w:rsid w:val="00F0734D"/>
    <w:rsid w:val="00F11A3F"/>
    <w:rsid w:val="00F16239"/>
    <w:rsid w:val="00F1779A"/>
    <w:rsid w:val="00F20342"/>
    <w:rsid w:val="00F27B1F"/>
    <w:rsid w:val="00F3530C"/>
    <w:rsid w:val="00F3706B"/>
    <w:rsid w:val="00F42D98"/>
    <w:rsid w:val="00F44DCC"/>
    <w:rsid w:val="00F4696F"/>
    <w:rsid w:val="00F50612"/>
    <w:rsid w:val="00F527FD"/>
    <w:rsid w:val="00F549B4"/>
    <w:rsid w:val="00F6039C"/>
    <w:rsid w:val="00F61179"/>
    <w:rsid w:val="00F62F89"/>
    <w:rsid w:val="00F630C0"/>
    <w:rsid w:val="00F678CC"/>
    <w:rsid w:val="00F710CA"/>
    <w:rsid w:val="00F71CD6"/>
    <w:rsid w:val="00F7389C"/>
    <w:rsid w:val="00F76670"/>
    <w:rsid w:val="00F7725D"/>
    <w:rsid w:val="00F7765A"/>
    <w:rsid w:val="00F77BC2"/>
    <w:rsid w:val="00F82293"/>
    <w:rsid w:val="00F84873"/>
    <w:rsid w:val="00F8491D"/>
    <w:rsid w:val="00F860ED"/>
    <w:rsid w:val="00F9102E"/>
    <w:rsid w:val="00F91AF1"/>
    <w:rsid w:val="00F954BF"/>
    <w:rsid w:val="00F97EA6"/>
    <w:rsid w:val="00FA4922"/>
    <w:rsid w:val="00FA4D1C"/>
    <w:rsid w:val="00FA6A0C"/>
    <w:rsid w:val="00FB6339"/>
    <w:rsid w:val="00FC38EB"/>
    <w:rsid w:val="00FC3EE8"/>
    <w:rsid w:val="00FC5593"/>
    <w:rsid w:val="00FC5BDB"/>
    <w:rsid w:val="00FD33A1"/>
    <w:rsid w:val="00FF1D3B"/>
    <w:rsid w:val="00FF2D16"/>
    <w:rsid w:val="00FF35F1"/>
    <w:rsid w:val="00FF49EF"/>
    <w:rsid w:val="00FF5C62"/>
    <w:rsid w:val="00FF66D6"/>
    <w:rsid w:val="00FF677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375C377"/>
  <w15:docId w15:val="{B7DA5683-E402-443D-A726-BE3CC5D8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E1D"/>
    <w:rPr>
      <w:rFonts w:asciiTheme="minorHAnsi" w:eastAsiaTheme="minorEastAsia" w:hAnsiTheme="minorHAnsi" w:cstheme="minorBidi"/>
      <w:lang w:eastAsia="ja-JP"/>
    </w:rPr>
  </w:style>
  <w:style w:type="paragraph" w:styleId="Heading1">
    <w:name w:val="heading 1"/>
    <w:aliases w:val="New Heading"/>
    <w:basedOn w:val="Normal"/>
    <w:next w:val="Normal"/>
    <w:link w:val="Heading1Char"/>
    <w:uiPriority w:val="99"/>
    <w:qFormat/>
    <w:rsid w:val="00B05E58"/>
    <w:pPr>
      <w:spacing w:line="680" w:lineRule="exact"/>
      <w:ind w:right="446"/>
      <w:jc w:val="both"/>
      <w:outlineLvl w:val="0"/>
    </w:pPr>
    <w:rPr>
      <w:rFonts w:ascii="Arial Narrow" w:hAnsi="Arial Narrow" w:cs="Times New Roman"/>
      <w:b/>
      <w:bCs/>
      <w:caps/>
    </w:rPr>
  </w:style>
  <w:style w:type="paragraph" w:styleId="Heading2">
    <w:name w:val="heading 2"/>
    <w:basedOn w:val="Normal"/>
    <w:next w:val="Normal"/>
    <w:link w:val="Heading2Char"/>
    <w:uiPriority w:val="99"/>
    <w:qFormat/>
    <w:rsid w:val="00840C0D"/>
    <w:pPr>
      <w:keepNext/>
      <w:keepLines/>
      <w:spacing w:before="200"/>
      <w:outlineLvl w:val="1"/>
    </w:pPr>
    <w:rPr>
      <w:rFonts w:ascii="Arial Narrow Bold" w:hAnsi="Arial Narrow Bold" w:cs="Times New Roman"/>
      <w:caps/>
      <w:color w:val="008EC7"/>
      <w:sz w:val="26"/>
      <w:szCs w:val="26"/>
    </w:rPr>
  </w:style>
  <w:style w:type="paragraph" w:styleId="Heading3">
    <w:name w:val="heading 3"/>
    <w:basedOn w:val="Normal"/>
    <w:next w:val="Normal"/>
    <w:link w:val="Heading3Char"/>
    <w:uiPriority w:val="99"/>
    <w:qFormat/>
    <w:rsid w:val="00840C0D"/>
    <w:pPr>
      <w:keepNext/>
      <w:keepLines/>
      <w:spacing w:before="80" w:after="160" w:line="300" w:lineRule="exact"/>
      <w:outlineLvl w:val="2"/>
    </w:pPr>
    <w:rPr>
      <w:rFonts w:ascii="Arial Narrow Bold" w:hAnsi="Arial Narrow Bold" w:cs="Times New Roman"/>
      <w:color w:val="008EC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 Heading Char"/>
    <w:link w:val="Heading1"/>
    <w:uiPriority w:val="99"/>
    <w:locked/>
    <w:rsid w:val="00B05E58"/>
    <w:rPr>
      <w:rFonts w:ascii="Arial Narrow" w:hAnsi="Arial Narrow" w:cs="Arial Narrow"/>
      <w:b/>
      <w:bCs/>
      <w:caps/>
      <w:sz w:val="22"/>
      <w:szCs w:val="22"/>
    </w:rPr>
  </w:style>
  <w:style w:type="character" w:customStyle="1" w:styleId="Heading2Char">
    <w:name w:val="Heading 2 Char"/>
    <w:link w:val="Heading2"/>
    <w:locked/>
    <w:rsid w:val="00840C0D"/>
    <w:rPr>
      <w:rFonts w:ascii="Arial Narrow Bold" w:hAnsi="Arial Narrow Bold" w:cs="Arial Narrow Bold"/>
      <w:caps/>
      <w:color w:val="008EC7"/>
      <w:sz w:val="26"/>
      <w:szCs w:val="26"/>
    </w:rPr>
  </w:style>
  <w:style w:type="character" w:customStyle="1" w:styleId="Heading3Char">
    <w:name w:val="Heading 3 Char"/>
    <w:link w:val="Heading3"/>
    <w:uiPriority w:val="99"/>
    <w:locked/>
    <w:rsid w:val="00840C0D"/>
    <w:rPr>
      <w:rFonts w:ascii="Arial Narrow Bold" w:hAnsi="Arial Narrow Bold" w:cs="Arial Narrow Bold"/>
      <w:color w:val="008EC7"/>
      <w:sz w:val="22"/>
      <w:szCs w:val="22"/>
    </w:rPr>
  </w:style>
  <w:style w:type="paragraph" w:styleId="BalloonText">
    <w:name w:val="Balloon Text"/>
    <w:basedOn w:val="Normal"/>
    <w:link w:val="BalloonTextChar"/>
    <w:uiPriority w:val="99"/>
    <w:semiHidden/>
    <w:rsid w:val="001038F0"/>
    <w:rPr>
      <w:rFonts w:ascii="Tahoma" w:hAnsi="Tahoma" w:cs="Times New Roman"/>
      <w:sz w:val="16"/>
      <w:szCs w:val="16"/>
    </w:rPr>
  </w:style>
  <w:style w:type="character" w:customStyle="1" w:styleId="BalloonTextChar">
    <w:name w:val="Balloon Text Char"/>
    <w:link w:val="BalloonText"/>
    <w:uiPriority w:val="99"/>
    <w:semiHidden/>
    <w:locked/>
    <w:rsid w:val="001038F0"/>
    <w:rPr>
      <w:rFonts w:ascii="Tahoma" w:hAnsi="Tahoma" w:cs="Tahoma"/>
      <w:sz w:val="16"/>
      <w:szCs w:val="16"/>
    </w:rPr>
  </w:style>
  <w:style w:type="character" w:styleId="Hyperlink">
    <w:name w:val="Hyperlink"/>
    <w:uiPriority w:val="99"/>
    <w:rsid w:val="009F6072"/>
    <w:rPr>
      <w:color w:val="0000FF"/>
      <w:u w:val="single"/>
    </w:rPr>
  </w:style>
  <w:style w:type="paragraph" w:styleId="Header">
    <w:name w:val="header"/>
    <w:basedOn w:val="Normal"/>
    <w:link w:val="HeaderChar"/>
    <w:rsid w:val="00B23E1D"/>
    <w:pPr>
      <w:tabs>
        <w:tab w:val="center" w:pos="4320"/>
        <w:tab w:val="right" w:pos="8640"/>
      </w:tabs>
    </w:pPr>
  </w:style>
  <w:style w:type="character" w:customStyle="1" w:styleId="HeaderChar">
    <w:name w:val="Header Char"/>
    <w:basedOn w:val="DefaultParagraphFont"/>
    <w:link w:val="Header"/>
    <w:locked/>
    <w:rsid w:val="00B23E1D"/>
    <w:rPr>
      <w:rFonts w:asciiTheme="minorHAnsi" w:eastAsiaTheme="minorEastAsia" w:hAnsiTheme="minorHAnsi" w:cstheme="minorBidi"/>
      <w:lang w:eastAsia="ja-JP"/>
    </w:rPr>
  </w:style>
  <w:style w:type="paragraph" w:styleId="Footer">
    <w:name w:val="footer"/>
    <w:basedOn w:val="Normal"/>
    <w:link w:val="FooterChar"/>
    <w:qFormat/>
    <w:rsid w:val="00FF66D6"/>
    <w:pPr>
      <w:tabs>
        <w:tab w:val="right" w:pos="10800"/>
      </w:tabs>
      <w:spacing w:before="120"/>
    </w:pPr>
    <w:rPr>
      <w:color w:val="A3AAAE" w:themeColor="accent3"/>
      <w:sz w:val="14"/>
    </w:rPr>
  </w:style>
  <w:style w:type="character" w:customStyle="1" w:styleId="FooterChar">
    <w:name w:val="Footer Char"/>
    <w:basedOn w:val="DefaultParagraphFont"/>
    <w:link w:val="Footer"/>
    <w:locked/>
    <w:rsid w:val="00FF66D6"/>
    <w:rPr>
      <w:rFonts w:asciiTheme="minorHAnsi" w:eastAsiaTheme="minorEastAsia" w:hAnsiTheme="minorHAnsi" w:cstheme="minorBidi"/>
      <w:color w:val="A3AAAE" w:themeColor="accent3"/>
      <w:sz w:val="14"/>
      <w:lang w:eastAsia="ja-JP"/>
    </w:rPr>
  </w:style>
  <w:style w:type="character" w:styleId="CommentReference">
    <w:name w:val="annotation reference"/>
    <w:uiPriority w:val="99"/>
    <w:rsid w:val="009F3EF9"/>
    <w:rPr>
      <w:sz w:val="16"/>
      <w:szCs w:val="16"/>
    </w:rPr>
  </w:style>
  <w:style w:type="paragraph" w:styleId="CommentText">
    <w:name w:val="annotation text"/>
    <w:basedOn w:val="Normal"/>
    <w:link w:val="CommentTextChar"/>
    <w:uiPriority w:val="99"/>
    <w:rsid w:val="009F3EF9"/>
    <w:rPr>
      <w:rFonts w:cs="Times New Roman"/>
      <w:sz w:val="20"/>
      <w:szCs w:val="20"/>
    </w:rPr>
  </w:style>
  <w:style w:type="character" w:customStyle="1" w:styleId="CommentTextChar">
    <w:name w:val="Comment Text Char"/>
    <w:link w:val="CommentText"/>
    <w:uiPriority w:val="99"/>
    <w:locked/>
    <w:rsid w:val="009F3EF9"/>
    <w:rPr>
      <w:sz w:val="20"/>
      <w:szCs w:val="20"/>
    </w:rPr>
  </w:style>
  <w:style w:type="paragraph" w:styleId="CommentSubject">
    <w:name w:val="annotation subject"/>
    <w:basedOn w:val="CommentText"/>
    <w:next w:val="CommentText"/>
    <w:link w:val="CommentSubjectChar"/>
    <w:uiPriority w:val="99"/>
    <w:semiHidden/>
    <w:rsid w:val="009F3EF9"/>
    <w:rPr>
      <w:b/>
      <w:bCs/>
    </w:rPr>
  </w:style>
  <w:style w:type="character" w:customStyle="1" w:styleId="CommentSubjectChar">
    <w:name w:val="Comment Subject Char"/>
    <w:link w:val="CommentSubject"/>
    <w:uiPriority w:val="99"/>
    <w:semiHidden/>
    <w:locked/>
    <w:rsid w:val="009F3EF9"/>
    <w:rPr>
      <w:b/>
      <w:bCs/>
      <w:sz w:val="20"/>
      <w:szCs w:val="20"/>
    </w:rPr>
  </w:style>
  <w:style w:type="paragraph" w:styleId="ListParagraph">
    <w:name w:val="List Paragraph"/>
    <w:basedOn w:val="Normal"/>
    <w:uiPriority w:val="34"/>
    <w:qFormat/>
    <w:rsid w:val="002B0439"/>
    <w:pPr>
      <w:ind w:left="720"/>
    </w:pPr>
  </w:style>
  <w:style w:type="paragraph" w:styleId="NormalWeb">
    <w:name w:val="Normal (Web)"/>
    <w:basedOn w:val="Normal"/>
    <w:uiPriority w:val="99"/>
    <w:rsid w:val="00D36DC6"/>
    <w:pPr>
      <w:spacing w:before="100" w:beforeAutospacing="1" w:after="100" w:afterAutospacing="1"/>
    </w:pPr>
    <w:rPr>
      <w:rFonts w:ascii="Times New Roman" w:eastAsia="Times New Roman" w:hAnsi="Times New Roman" w:cs="Times New Roman"/>
    </w:rPr>
  </w:style>
  <w:style w:type="paragraph" w:styleId="TOC1">
    <w:name w:val="toc 1"/>
    <w:basedOn w:val="Normal"/>
    <w:next w:val="Normal"/>
    <w:autoRedefine/>
    <w:uiPriority w:val="99"/>
    <w:semiHidden/>
    <w:rsid w:val="001E5773"/>
    <w:pPr>
      <w:spacing w:before="120"/>
    </w:pPr>
    <w:rPr>
      <w:rFonts w:ascii="Arial" w:hAnsi="Arial" w:cs="Arial"/>
      <w:b/>
      <w:bCs/>
    </w:rPr>
  </w:style>
  <w:style w:type="paragraph" w:customStyle="1" w:styleId="Intropara">
    <w:name w:val="Intro para"/>
    <w:basedOn w:val="Normal"/>
    <w:uiPriority w:val="99"/>
    <w:rsid w:val="00B05E58"/>
    <w:pPr>
      <w:spacing w:after="240" w:line="310" w:lineRule="exact"/>
      <w:ind w:right="14"/>
    </w:pPr>
    <w:rPr>
      <w:rFonts w:ascii="Arial" w:hAnsi="Arial" w:cs="Arial"/>
      <w:color w:val="000000"/>
      <w:sz w:val="26"/>
      <w:szCs w:val="26"/>
    </w:rPr>
  </w:style>
  <w:style w:type="paragraph" w:customStyle="1" w:styleId="Introblue">
    <w:name w:val="Intro blue"/>
    <w:basedOn w:val="Intropara"/>
    <w:uiPriority w:val="99"/>
    <w:rsid w:val="00B05E58"/>
    <w:rPr>
      <w:b/>
      <w:bCs/>
      <w:color w:val="008EC7"/>
    </w:rPr>
  </w:style>
  <w:style w:type="paragraph" w:customStyle="1" w:styleId="Bodycopy">
    <w:name w:val="Body copy"/>
    <w:basedOn w:val="Normal"/>
    <w:uiPriority w:val="99"/>
    <w:qFormat/>
    <w:rsid w:val="00C04AFF"/>
    <w:pPr>
      <w:autoSpaceDE w:val="0"/>
      <w:autoSpaceDN w:val="0"/>
      <w:adjustRightInd w:val="0"/>
      <w:spacing w:line="240" w:lineRule="exact"/>
    </w:pPr>
    <w:rPr>
      <w:rFonts w:ascii="Arial" w:hAnsi="Arial" w:cs="Arial"/>
      <w:sz w:val="20"/>
      <w:szCs w:val="20"/>
    </w:rPr>
  </w:style>
  <w:style w:type="paragraph" w:customStyle="1" w:styleId="Subhead1">
    <w:name w:val="Subhead1"/>
    <w:basedOn w:val="Normal"/>
    <w:uiPriority w:val="99"/>
    <w:rsid w:val="00B05E58"/>
    <w:pPr>
      <w:autoSpaceDE w:val="0"/>
      <w:autoSpaceDN w:val="0"/>
      <w:adjustRightInd w:val="0"/>
      <w:spacing w:line="290" w:lineRule="exact"/>
    </w:pPr>
    <w:rPr>
      <w:rFonts w:ascii="Arial" w:hAnsi="Arial" w:cs="Arial"/>
      <w:b/>
      <w:bCs/>
      <w:caps/>
      <w:color w:val="FFFFFF"/>
    </w:rPr>
  </w:style>
  <w:style w:type="paragraph" w:customStyle="1" w:styleId="Contacthead">
    <w:name w:val="Contact head"/>
    <w:basedOn w:val="Normal"/>
    <w:uiPriority w:val="99"/>
    <w:rsid w:val="00840C0D"/>
    <w:pPr>
      <w:ind w:right="-20"/>
    </w:pPr>
    <w:rPr>
      <w:rFonts w:ascii="Arial" w:hAnsi="Arial" w:cs="Arial"/>
      <w:b/>
      <w:bCs/>
      <w:caps/>
      <w:sz w:val="18"/>
      <w:szCs w:val="18"/>
    </w:rPr>
  </w:style>
  <w:style w:type="paragraph" w:customStyle="1" w:styleId="Bulletlist">
    <w:name w:val="Bullet list"/>
    <w:basedOn w:val="ListParagraph"/>
    <w:qFormat/>
    <w:rsid w:val="00C04AFF"/>
    <w:pPr>
      <w:numPr>
        <w:numId w:val="2"/>
      </w:numPr>
      <w:autoSpaceDE w:val="0"/>
      <w:autoSpaceDN w:val="0"/>
      <w:adjustRightInd w:val="0"/>
      <w:spacing w:after="120" w:line="240" w:lineRule="exact"/>
    </w:pPr>
    <w:rPr>
      <w:rFonts w:ascii="Arial" w:hAnsi="Arial" w:cs="Arial"/>
      <w:sz w:val="20"/>
      <w:szCs w:val="20"/>
    </w:rPr>
  </w:style>
  <w:style w:type="paragraph" w:customStyle="1" w:styleId="Tableheaders">
    <w:name w:val="Table headers"/>
    <w:basedOn w:val="Subhead1"/>
    <w:uiPriority w:val="99"/>
    <w:rsid w:val="00733E49"/>
    <w:pPr>
      <w:spacing w:line="240" w:lineRule="exact"/>
    </w:pPr>
    <w:rPr>
      <w:sz w:val="20"/>
      <w:szCs w:val="20"/>
      <w:lang w:val="fr-FR"/>
    </w:rPr>
  </w:style>
  <w:style w:type="character" w:styleId="FollowedHyperlink">
    <w:name w:val="FollowedHyperlink"/>
    <w:uiPriority w:val="99"/>
    <w:rsid w:val="00B715BF"/>
    <w:rPr>
      <w:color w:val="FF0000"/>
      <w:u w:val="single"/>
    </w:rPr>
  </w:style>
  <w:style w:type="character" w:styleId="PageNumber">
    <w:name w:val="page number"/>
    <w:basedOn w:val="DefaultParagraphFont"/>
    <w:uiPriority w:val="99"/>
    <w:rsid w:val="00E356A8"/>
  </w:style>
  <w:style w:type="paragraph" w:styleId="TOCHeading">
    <w:name w:val="TOC Heading"/>
    <w:basedOn w:val="Heading1"/>
    <w:next w:val="Normal"/>
    <w:uiPriority w:val="99"/>
    <w:qFormat/>
    <w:rsid w:val="00252EC9"/>
    <w:pPr>
      <w:keepNext/>
      <w:keepLines/>
      <w:spacing w:before="480" w:line="276" w:lineRule="auto"/>
      <w:ind w:right="0"/>
      <w:jc w:val="left"/>
      <w:outlineLvl w:val="9"/>
    </w:pPr>
    <w:rPr>
      <w:rFonts w:ascii="Arial" w:eastAsia="Times New Roman" w:hAnsi="Arial" w:cs="Arial"/>
      <w:caps w:val="0"/>
      <w:color w:val="C77B0B"/>
      <w:sz w:val="28"/>
      <w:szCs w:val="28"/>
    </w:rPr>
  </w:style>
  <w:style w:type="paragraph" w:styleId="TOC2">
    <w:name w:val="toc 2"/>
    <w:basedOn w:val="Normal"/>
    <w:next w:val="Normal"/>
    <w:autoRedefine/>
    <w:uiPriority w:val="99"/>
    <w:semiHidden/>
    <w:rsid w:val="00D442C7"/>
    <w:pPr>
      <w:tabs>
        <w:tab w:val="right" w:leader="dot" w:pos="10790"/>
      </w:tabs>
    </w:pPr>
    <w:rPr>
      <w:rFonts w:ascii="Arial" w:hAnsi="Arial" w:cs="Arial"/>
      <w:b/>
      <w:bCs/>
    </w:rPr>
  </w:style>
  <w:style w:type="paragraph" w:styleId="TOC3">
    <w:name w:val="toc 3"/>
    <w:basedOn w:val="Normal"/>
    <w:next w:val="Normal"/>
    <w:autoRedefine/>
    <w:uiPriority w:val="99"/>
    <w:semiHidden/>
    <w:rsid w:val="00252EC9"/>
    <w:pPr>
      <w:ind w:left="440"/>
    </w:pPr>
    <w:rPr>
      <w:rFonts w:ascii="Arial" w:hAnsi="Arial" w:cs="Arial"/>
    </w:rPr>
  </w:style>
  <w:style w:type="paragraph" w:styleId="TOC4">
    <w:name w:val="toc 4"/>
    <w:basedOn w:val="Normal"/>
    <w:next w:val="Normal"/>
    <w:autoRedefine/>
    <w:uiPriority w:val="99"/>
    <w:semiHidden/>
    <w:rsid w:val="00252EC9"/>
    <w:pPr>
      <w:ind w:left="660"/>
    </w:pPr>
    <w:rPr>
      <w:rFonts w:ascii="Arial" w:hAnsi="Arial" w:cs="Arial"/>
      <w:sz w:val="20"/>
      <w:szCs w:val="20"/>
    </w:rPr>
  </w:style>
  <w:style w:type="paragraph" w:styleId="TOC5">
    <w:name w:val="toc 5"/>
    <w:basedOn w:val="Normal"/>
    <w:next w:val="Normal"/>
    <w:autoRedefine/>
    <w:uiPriority w:val="99"/>
    <w:semiHidden/>
    <w:rsid w:val="00252EC9"/>
    <w:pPr>
      <w:ind w:left="880"/>
    </w:pPr>
    <w:rPr>
      <w:rFonts w:ascii="Arial" w:hAnsi="Arial" w:cs="Arial"/>
      <w:sz w:val="20"/>
      <w:szCs w:val="20"/>
    </w:rPr>
  </w:style>
  <w:style w:type="paragraph" w:styleId="TOC6">
    <w:name w:val="toc 6"/>
    <w:basedOn w:val="Normal"/>
    <w:next w:val="Normal"/>
    <w:autoRedefine/>
    <w:uiPriority w:val="99"/>
    <w:semiHidden/>
    <w:rsid w:val="00252EC9"/>
    <w:pPr>
      <w:ind w:left="1100"/>
    </w:pPr>
    <w:rPr>
      <w:rFonts w:ascii="Arial" w:hAnsi="Arial" w:cs="Arial"/>
      <w:sz w:val="20"/>
      <w:szCs w:val="20"/>
    </w:rPr>
  </w:style>
  <w:style w:type="paragraph" w:styleId="TOC7">
    <w:name w:val="toc 7"/>
    <w:basedOn w:val="Normal"/>
    <w:next w:val="Normal"/>
    <w:autoRedefine/>
    <w:uiPriority w:val="99"/>
    <w:semiHidden/>
    <w:rsid w:val="00252EC9"/>
    <w:pPr>
      <w:ind w:left="1320"/>
    </w:pPr>
    <w:rPr>
      <w:rFonts w:ascii="Arial" w:hAnsi="Arial" w:cs="Arial"/>
      <w:sz w:val="20"/>
      <w:szCs w:val="20"/>
    </w:rPr>
  </w:style>
  <w:style w:type="paragraph" w:styleId="TOC8">
    <w:name w:val="toc 8"/>
    <w:basedOn w:val="Normal"/>
    <w:next w:val="Normal"/>
    <w:autoRedefine/>
    <w:uiPriority w:val="99"/>
    <w:semiHidden/>
    <w:rsid w:val="00252EC9"/>
    <w:pPr>
      <w:ind w:left="1540"/>
    </w:pPr>
    <w:rPr>
      <w:rFonts w:ascii="Arial" w:hAnsi="Arial" w:cs="Arial"/>
      <w:sz w:val="20"/>
      <w:szCs w:val="20"/>
    </w:rPr>
  </w:style>
  <w:style w:type="paragraph" w:styleId="TOC9">
    <w:name w:val="toc 9"/>
    <w:basedOn w:val="Normal"/>
    <w:next w:val="Normal"/>
    <w:autoRedefine/>
    <w:uiPriority w:val="99"/>
    <w:semiHidden/>
    <w:rsid w:val="00252EC9"/>
    <w:pPr>
      <w:ind w:left="1760"/>
    </w:pPr>
    <w:rPr>
      <w:rFonts w:ascii="Arial" w:hAnsi="Arial" w:cs="Arial"/>
      <w:sz w:val="20"/>
      <w:szCs w:val="20"/>
    </w:rPr>
  </w:style>
  <w:style w:type="paragraph" w:customStyle="1" w:styleId="BodyCopy0">
    <w:name w:val="Body Copy"/>
    <w:qFormat/>
    <w:rsid w:val="00B23E1D"/>
    <w:pPr>
      <w:suppressAutoHyphens/>
      <w:spacing w:after="240"/>
    </w:pPr>
    <w:rPr>
      <w:rFonts w:asciiTheme="minorHAnsi" w:eastAsiaTheme="minorEastAsia" w:hAnsiTheme="minorHAnsi" w:cstheme="minorBidi"/>
      <w:color w:val="5B5E60" w:themeColor="text2"/>
      <w:kern w:val="24"/>
      <w:sz w:val="20"/>
      <w:szCs w:val="20"/>
      <w:lang w:eastAsia="ja-JP"/>
    </w:rPr>
  </w:style>
  <w:style w:type="paragraph" w:customStyle="1" w:styleId="Tablebullets">
    <w:name w:val="Table bullets"/>
    <w:basedOn w:val="ListParagraph"/>
    <w:uiPriority w:val="99"/>
    <w:rsid w:val="0032180C"/>
    <w:pPr>
      <w:numPr>
        <w:numId w:val="1"/>
      </w:numPr>
      <w:ind w:left="432" w:right="202" w:hanging="270"/>
    </w:pPr>
    <w:rPr>
      <w:rFonts w:ascii="Arial" w:hAnsi="Arial" w:cs="Arial"/>
      <w:sz w:val="16"/>
      <w:szCs w:val="16"/>
    </w:rPr>
  </w:style>
  <w:style w:type="paragraph" w:customStyle="1" w:styleId="Tablebody">
    <w:name w:val="Table body"/>
    <w:basedOn w:val="Normal"/>
    <w:uiPriority w:val="99"/>
    <w:rsid w:val="00EA320F"/>
    <w:pPr>
      <w:ind w:right="357"/>
      <w:jc w:val="both"/>
    </w:pPr>
    <w:rPr>
      <w:rFonts w:ascii="Arial" w:hAnsi="Arial" w:cs="Arial"/>
      <w:sz w:val="16"/>
      <w:szCs w:val="16"/>
    </w:rPr>
  </w:style>
  <w:style w:type="table" w:styleId="TableGrid">
    <w:name w:val="Table Grid"/>
    <w:basedOn w:val="TableNormal"/>
    <w:uiPriority w:val="99"/>
    <w:rsid w:val="001B49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uiPriority w:val="99"/>
    <w:rsid w:val="001B493D"/>
    <w:pPr>
      <w:spacing w:before="100" w:beforeAutospacing="1" w:after="100" w:afterAutospacing="1"/>
    </w:pPr>
    <w:rPr>
      <w:rFonts w:ascii="Arial" w:eastAsia="Times New Roman" w:hAnsi="Arial" w:cs="Arial"/>
      <w:color w:val="000000"/>
      <w:sz w:val="18"/>
      <w:szCs w:val="18"/>
    </w:rPr>
  </w:style>
  <w:style w:type="character" w:styleId="Emphasis">
    <w:name w:val="Emphasis"/>
    <w:uiPriority w:val="99"/>
    <w:qFormat/>
    <w:rsid w:val="001B493D"/>
    <w:rPr>
      <w:i/>
      <w:iCs/>
    </w:rPr>
  </w:style>
  <w:style w:type="character" w:styleId="Strong">
    <w:name w:val="Strong"/>
    <w:uiPriority w:val="22"/>
    <w:qFormat/>
    <w:rsid w:val="001B493D"/>
    <w:rPr>
      <w:b/>
      <w:bCs/>
    </w:rPr>
  </w:style>
  <w:style w:type="character" w:customStyle="1" w:styleId="header21">
    <w:name w:val="header21"/>
    <w:uiPriority w:val="99"/>
    <w:rsid w:val="001B493D"/>
    <w:rPr>
      <w:rFonts w:ascii="Arial" w:hAnsi="Arial" w:cs="Arial"/>
      <w:b/>
      <w:bCs/>
      <w:color w:val="000000"/>
      <w:sz w:val="18"/>
      <w:szCs w:val="18"/>
    </w:rPr>
  </w:style>
  <w:style w:type="paragraph" w:styleId="Revision">
    <w:name w:val="Revision"/>
    <w:hidden/>
    <w:uiPriority w:val="99"/>
    <w:rsid w:val="001B493D"/>
    <w:rPr>
      <w:rFonts w:ascii="Times New Roman" w:eastAsia="Times New Roman" w:hAnsi="Times New Roman"/>
    </w:rPr>
  </w:style>
  <w:style w:type="paragraph" w:customStyle="1" w:styleId="Bullet">
    <w:name w:val="Bullet"/>
    <w:basedOn w:val="Normal"/>
    <w:uiPriority w:val="99"/>
    <w:rsid w:val="001B49FD"/>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20" w:line="240" w:lineRule="exact"/>
      <w:ind w:left="360" w:hanging="360"/>
    </w:pPr>
    <w:rPr>
      <w:rFonts w:ascii="Times" w:eastAsia="Times New Roman" w:hAnsi="Times" w:cs="Times"/>
      <w:lang w:val="en-GB"/>
    </w:rPr>
  </w:style>
  <w:style w:type="paragraph" w:styleId="DocumentMap">
    <w:name w:val="Document Map"/>
    <w:basedOn w:val="Normal"/>
    <w:link w:val="DocumentMapChar"/>
    <w:uiPriority w:val="99"/>
    <w:semiHidden/>
    <w:rsid w:val="006430CE"/>
    <w:rPr>
      <w:rFonts w:ascii="Tahoma" w:hAnsi="Tahoma" w:cs="Times New Roman"/>
      <w:sz w:val="16"/>
      <w:szCs w:val="16"/>
    </w:rPr>
  </w:style>
  <w:style w:type="character" w:customStyle="1" w:styleId="DocumentMapChar">
    <w:name w:val="Document Map Char"/>
    <w:link w:val="DocumentMap"/>
    <w:uiPriority w:val="99"/>
    <w:locked/>
    <w:rsid w:val="006430CE"/>
    <w:rPr>
      <w:rFonts w:ascii="Tahoma" w:hAnsi="Tahoma" w:cs="Tahoma"/>
      <w:sz w:val="16"/>
      <w:szCs w:val="16"/>
    </w:rPr>
  </w:style>
  <w:style w:type="paragraph" w:styleId="PlainText">
    <w:name w:val="Plain Text"/>
    <w:basedOn w:val="Normal"/>
    <w:link w:val="PlainTextChar"/>
    <w:uiPriority w:val="99"/>
    <w:semiHidden/>
    <w:unhideWhenUsed/>
    <w:rsid w:val="00B61BC1"/>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B61BC1"/>
    <w:rPr>
      <w:rFonts w:ascii="Consolas" w:eastAsia="Calibri" w:hAnsi="Consolas" w:cs="Times New Roman"/>
      <w:sz w:val="21"/>
      <w:szCs w:val="21"/>
    </w:rPr>
  </w:style>
  <w:style w:type="paragraph" w:customStyle="1" w:styleId="BulletCopy">
    <w:name w:val="Bullet Copy"/>
    <w:qFormat/>
    <w:rsid w:val="00B23E1D"/>
    <w:pPr>
      <w:numPr>
        <w:numId w:val="5"/>
      </w:numPr>
      <w:spacing w:after="120"/>
    </w:pPr>
    <w:rPr>
      <w:rFonts w:asciiTheme="minorHAnsi" w:eastAsiaTheme="minorEastAsia" w:hAnsiTheme="minorHAnsi" w:cstheme="minorBidi"/>
      <w:color w:val="5B5E60" w:themeColor="text2"/>
      <w:kern w:val="24"/>
      <w:sz w:val="20"/>
      <w:lang w:eastAsia="ja-JP"/>
    </w:rPr>
  </w:style>
  <w:style w:type="paragraph" w:customStyle="1" w:styleId="Bullet2ndlevel">
    <w:name w:val="Bullet 2nd level"/>
    <w:basedOn w:val="BulletCopy"/>
    <w:qFormat/>
    <w:rsid w:val="00B23E1D"/>
    <w:pPr>
      <w:numPr>
        <w:ilvl w:val="1"/>
        <w:numId w:val="3"/>
      </w:numPr>
    </w:pPr>
  </w:style>
  <w:style w:type="paragraph" w:customStyle="1" w:styleId="Bullet3rdlevel">
    <w:name w:val="Bullet 3rd level"/>
    <w:basedOn w:val="BodyCopy0"/>
    <w:qFormat/>
    <w:rsid w:val="00B23E1D"/>
    <w:pPr>
      <w:numPr>
        <w:numId w:val="4"/>
      </w:numPr>
    </w:pPr>
  </w:style>
  <w:style w:type="paragraph" w:customStyle="1" w:styleId="BulletIntro">
    <w:name w:val="Bullet Intro"/>
    <w:basedOn w:val="BodyCopy0"/>
    <w:qFormat/>
    <w:rsid w:val="00B23E1D"/>
    <w:pPr>
      <w:spacing w:after="120"/>
    </w:pPr>
  </w:style>
  <w:style w:type="paragraph" w:customStyle="1" w:styleId="FeaturesHeading">
    <w:name w:val="Features Heading"/>
    <w:qFormat/>
    <w:rsid w:val="00B23E1D"/>
    <w:pPr>
      <w:suppressAutoHyphens/>
      <w:spacing w:after="60" w:line="180" w:lineRule="exact"/>
    </w:pPr>
    <w:rPr>
      <w:rFonts w:asciiTheme="minorHAnsi" w:eastAsiaTheme="minorEastAsia" w:hAnsiTheme="minorHAnsi" w:cstheme="minorBidi"/>
      <w:b/>
      <w:color w:val="5B5E60" w:themeColor="text2"/>
      <w:kern w:val="24"/>
      <w:sz w:val="16"/>
      <w:lang w:eastAsia="ja-JP"/>
    </w:rPr>
  </w:style>
  <w:style w:type="paragraph" w:customStyle="1" w:styleId="FeaturesBody">
    <w:name w:val="Features Body"/>
    <w:basedOn w:val="FeaturesHeading"/>
    <w:qFormat/>
    <w:rsid w:val="00B23E1D"/>
    <w:rPr>
      <w:sz w:val="14"/>
    </w:rPr>
  </w:style>
  <w:style w:type="paragraph" w:customStyle="1" w:styleId="FeaturesBullet">
    <w:name w:val="Features Bullet"/>
    <w:qFormat/>
    <w:rsid w:val="00B23E1D"/>
    <w:pPr>
      <w:numPr>
        <w:numId w:val="6"/>
      </w:numPr>
      <w:suppressAutoHyphens/>
      <w:spacing w:after="60" w:line="180" w:lineRule="exact"/>
    </w:pPr>
    <w:rPr>
      <w:rFonts w:asciiTheme="minorHAnsi" w:eastAsiaTheme="minorEastAsia" w:hAnsiTheme="minorHAnsi" w:cstheme="minorBidi"/>
      <w:color w:val="5B5E60" w:themeColor="text2"/>
      <w:kern w:val="24"/>
      <w:sz w:val="14"/>
      <w:lang w:eastAsia="ja-JP"/>
    </w:rPr>
  </w:style>
  <w:style w:type="paragraph" w:customStyle="1" w:styleId="FeaturesMainHeading">
    <w:name w:val="Features Main Heading"/>
    <w:qFormat/>
    <w:rsid w:val="00B23E1D"/>
    <w:pPr>
      <w:suppressAutoHyphens/>
      <w:spacing w:before="60" w:after="60" w:line="200" w:lineRule="exact"/>
    </w:pPr>
    <w:rPr>
      <w:rFonts w:asciiTheme="majorHAnsi" w:eastAsiaTheme="minorEastAsia" w:hAnsiTheme="majorHAnsi" w:cstheme="minorBidi"/>
      <w:b/>
      <w:bCs/>
      <w:caps/>
      <w:color w:val="0071B9" w:themeColor="accent2"/>
      <w:kern w:val="24"/>
      <w:sz w:val="20"/>
      <w:szCs w:val="20"/>
      <w:lang w:eastAsia="ja-JP"/>
    </w:rPr>
  </w:style>
  <w:style w:type="paragraph" w:customStyle="1" w:styleId="Header1">
    <w:name w:val="Header 1"/>
    <w:qFormat/>
    <w:rsid w:val="00B23E1D"/>
    <w:pPr>
      <w:pageBreakBefore/>
      <w:suppressAutoHyphens/>
      <w:spacing w:after="360"/>
      <w:outlineLvl w:val="1"/>
    </w:pPr>
    <w:rPr>
      <w:rFonts w:asciiTheme="majorHAnsi" w:eastAsiaTheme="minorEastAsia" w:hAnsiTheme="majorHAnsi" w:cstheme="minorBidi"/>
      <w:b/>
      <w:bCs/>
      <w:caps/>
      <w:color w:val="000000" w:themeColor="text1"/>
      <w:kern w:val="36"/>
      <w:sz w:val="44"/>
      <w:szCs w:val="44"/>
      <w:lang w:eastAsia="ja-JP"/>
    </w:rPr>
  </w:style>
  <w:style w:type="paragraph" w:customStyle="1" w:styleId="Header2">
    <w:name w:val="Header 2"/>
    <w:qFormat/>
    <w:rsid w:val="00B23E1D"/>
    <w:pPr>
      <w:keepNext/>
      <w:suppressAutoHyphens/>
      <w:spacing w:before="240" w:after="60"/>
      <w:outlineLvl w:val="2"/>
    </w:pPr>
    <w:rPr>
      <w:rFonts w:asciiTheme="majorHAnsi" w:eastAsiaTheme="minorEastAsia" w:hAnsiTheme="majorHAnsi" w:cstheme="minorBidi"/>
      <w:b/>
      <w:bCs/>
      <w:color w:val="000000" w:themeColor="text1"/>
      <w:kern w:val="36"/>
      <w:sz w:val="28"/>
      <w:szCs w:val="28"/>
      <w:lang w:eastAsia="ja-JP"/>
    </w:rPr>
  </w:style>
  <w:style w:type="paragraph" w:customStyle="1" w:styleId="Header3">
    <w:name w:val="Header 3"/>
    <w:qFormat/>
    <w:rsid w:val="004A4DD7"/>
    <w:pPr>
      <w:keepNext/>
      <w:suppressAutoHyphens/>
      <w:spacing w:before="240" w:after="60"/>
      <w:outlineLvl w:val="3"/>
    </w:pPr>
    <w:rPr>
      <w:rFonts w:asciiTheme="majorHAnsi" w:eastAsiaTheme="minorEastAsia" w:hAnsiTheme="majorHAnsi" w:cstheme="minorBidi"/>
      <w:b/>
      <w:bCs/>
      <w:caps/>
      <w:noProof/>
      <w:color w:val="0071B9" w:themeColor="accent2"/>
      <w:kern w:val="24"/>
    </w:rPr>
  </w:style>
  <w:style w:type="paragraph" w:customStyle="1" w:styleId="Header4">
    <w:name w:val="Header 4"/>
    <w:qFormat/>
    <w:rsid w:val="00B23E1D"/>
    <w:pPr>
      <w:keepNext/>
      <w:suppressAutoHyphens/>
      <w:spacing w:before="240" w:after="80"/>
    </w:pPr>
    <w:rPr>
      <w:rFonts w:asciiTheme="minorHAnsi" w:eastAsiaTheme="minorEastAsia" w:hAnsiTheme="minorHAnsi" w:cstheme="minorBidi"/>
      <w:b/>
      <w:color w:val="000000" w:themeColor="text1"/>
      <w:kern w:val="24"/>
      <w:sz w:val="20"/>
      <w:szCs w:val="20"/>
      <w:lang w:eastAsia="ja-JP"/>
    </w:rPr>
  </w:style>
  <w:style w:type="character" w:customStyle="1" w:styleId="Hyperlinks">
    <w:name w:val="Hyperlinks"/>
    <w:basedOn w:val="DefaultParagraphFont"/>
    <w:uiPriority w:val="1"/>
    <w:qFormat/>
    <w:rsid w:val="00B23E1D"/>
    <w:rPr>
      <w:rFonts w:asciiTheme="minorHAnsi" w:hAnsiTheme="minorHAnsi"/>
      <w:color w:val="0071B9" w:themeColor="accent2"/>
    </w:rPr>
  </w:style>
  <w:style w:type="paragraph" w:customStyle="1" w:styleId="SubtextCaption">
    <w:name w:val="Subtext/Caption"/>
    <w:qFormat/>
    <w:rsid w:val="00B23E1D"/>
    <w:pPr>
      <w:suppressAutoHyphens/>
      <w:spacing w:before="120" w:line="160" w:lineRule="exact"/>
    </w:pPr>
    <w:rPr>
      <w:rFonts w:asciiTheme="minorHAnsi" w:eastAsiaTheme="minorEastAsia" w:hAnsiTheme="minorHAnsi" w:cstheme="minorBidi"/>
      <w:color w:val="A3AAAE" w:themeColor="accent3"/>
      <w:kern w:val="24"/>
      <w:sz w:val="14"/>
      <w:lang w:eastAsia="ja-JP"/>
    </w:rPr>
  </w:style>
  <w:style w:type="paragraph" w:styleId="Subtitle">
    <w:name w:val="Subtitle"/>
    <w:basedOn w:val="Normal"/>
    <w:next w:val="Normal"/>
    <w:link w:val="SubtitleChar"/>
    <w:rsid w:val="00B23E1D"/>
    <w:pPr>
      <w:numPr>
        <w:ilvl w:val="1"/>
      </w:numPr>
      <w:spacing w:before="240"/>
    </w:pPr>
    <w:rPr>
      <w:rFonts w:asciiTheme="majorHAnsi" w:eastAsiaTheme="majorEastAsia" w:hAnsiTheme="majorHAnsi" w:cstheme="majorBidi"/>
      <w:b/>
      <w:iCs/>
      <w:spacing w:val="15"/>
      <w:sz w:val="28"/>
      <w:szCs w:val="28"/>
    </w:rPr>
  </w:style>
  <w:style w:type="character" w:customStyle="1" w:styleId="SubtitleChar">
    <w:name w:val="Subtitle Char"/>
    <w:basedOn w:val="DefaultParagraphFont"/>
    <w:link w:val="Subtitle"/>
    <w:rsid w:val="00B23E1D"/>
    <w:rPr>
      <w:rFonts w:asciiTheme="majorHAnsi" w:eastAsiaTheme="majorEastAsia" w:hAnsiTheme="majorHAnsi" w:cstheme="majorBidi"/>
      <w:b/>
      <w:iCs/>
      <w:spacing w:val="15"/>
      <w:sz w:val="28"/>
      <w:szCs w:val="28"/>
      <w:lang w:eastAsia="ja-JP"/>
    </w:rPr>
  </w:style>
  <w:style w:type="paragraph" w:customStyle="1" w:styleId="TableA">
    <w:name w:val="Table A"/>
    <w:qFormat/>
    <w:rsid w:val="00B23E1D"/>
    <w:pPr>
      <w:suppressAutoHyphens/>
      <w:spacing w:before="60" w:after="60"/>
    </w:pPr>
    <w:rPr>
      <w:rFonts w:asciiTheme="minorHAnsi" w:eastAsiaTheme="minorEastAsia" w:hAnsiTheme="minorHAnsi" w:cstheme="minorBidi"/>
      <w:b/>
      <w:color w:val="5B5E60" w:themeColor="text2"/>
      <w:kern w:val="24"/>
      <w:sz w:val="18"/>
      <w:lang w:eastAsia="ja-JP"/>
    </w:rPr>
  </w:style>
  <w:style w:type="paragraph" w:customStyle="1" w:styleId="TableB">
    <w:name w:val="Table B"/>
    <w:qFormat/>
    <w:rsid w:val="00B23E1D"/>
    <w:pPr>
      <w:spacing w:before="60" w:after="60"/>
    </w:pPr>
    <w:rPr>
      <w:rFonts w:asciiTheme="minorHAnsi" w:eastAsiaTheme="minorEastAsia" w:hAnsiTheme="minorHAnsi" w:cstheme="minorBidi"/>
      <w:color w:val="5B5E60" w:themeColor="text2"/>
      <w:kern w:val="24"/>
      <w:sz w:val="18"/>
      <w:lang w:eastAsia="ja-JP"/>
    </w:rPr>
  </w:style>
  <w:style w:type="paragraph" w:customStyle="1" w:styleId="TableBullet">
    <w:name w:val="Table Bullet"/>
    <w:basedOn w:val="TableB"/>
    <w:qFormat/>
    <w:rsid w:val="00B620A1"/>
    <w:pPr>
      <w:numPr>
        <w:numId w:val="13"/>
      </w:numPr>
    </w:pPr>
  </w:style>
  <w:style w:type="paragraph" w:customStyle="1" w:styleId="TableBullet2ndlevel">
    <w:name w:val="Table Bullet 2nd level"/>
    <w:basedOn w:val="Normal"/>
    <w:qFormat/>
    <w:rsid w:val="00B23E1D"/>
    <w:pPr>
      <w:widowControl w:val="0"/>
      <w:numPr>
        <w:numId w:val="8"/>
      </w:numPr>
      <w:autoSpaceDE w:val="0"/>
      <w:autoSpaceDN w:val="0"/>
      <w:adjustRightInd w:val="0"/>
      <w:spacing w:after="60"/>
      <w:textAlignment w:val="center"/>
    </w:pPr>
    <w:rPr>
      <w:rFonts w:ascii="Arial" w:hAnsi="Arial" w:cs="ProximaNovaCond-Light"/>
      <w:color w:val="545759"/>
      <w:sz w:val="18"/>
      <w:szCs w:val="14"/>
    </w:rPr>
  </w:style>
  <w:style w:type="paragraph" w:customStyle="1" w:styleId="TableSubhead">
    <w:name w:val="Table Subhead"/>
    <w:qFormat/>
    <w:rsid w:val="00B23E1D"/>
    <w:pPr>
      <w:suppressAutoHyphens/>
      <w:spacing w:before="60" w:after="60"/>
    </w:pPr>
    <w:rPr>
      <w:rFonts w:asciiTheme="minorHAnsi" w:eastAsiaTheme="minorEastAsia" w:hAnsiTheme="minorHAnsi" w:cstheme="minorBidi"/>
      <w:b/>
      <w:caps/>
      <w:color w:val="000000" w:themeColor="text1"/>
      <w:kern w:val="24"/>
      <w:sz w:val="20"/>
      <w:lang w:eastAsia="ja-JP"/>
    </w:rPr>
  </w:style>
  <w:style w:type="paragraph" w:customStyle="1" w:styleId="TableSubhead2">
    <w:name w:val="Table Subhead 2"/>
    <w:basedOn w:val="TableSubhead"/>
    <w:qFormat/>
    <w:rsid w:val="00985B84"/>
    <w:rPr>
      <w:b w:val="0"/>
      <w:bCs/>
      <w:caps w:val="0"/>
      <w:szCs w:val="20"/>
    </w:rPr>
  </w:style>
  <w:style w:type="paragraph" w:styleId="Title">
    <w:name w:val="Title"/>
    <w:basedOn w:val="Normal"/>
    <w:next w:val="Normal"/>
    <w:link w:val="TitleChar"/>
    <w:uiPriority w:val="10"/>
    <w:qFormat/>
    <w:rsid w:val="00B23E1D"/>
    <w:pPr>
      <w:spacing w:after="120" w:line="900" w:lineRule="exact"/>
      <w:outlineLvl w:val="0"/>
    </w:pPr>
    <w:rPr>
      <w:rFonts w:asciiTheme="majorHAnsi" w:eastAsiaTheme="majorEastAsia" w:hAnsiTheme="majorHAnsi" w:cstheme="majorBidi"/>
      <w:b/>
      <w:caps/>
      <w:color w:val="000000" w:themeColor="text1"/>
      <w:spacing w:val="10"/>
      <w:kern w:val="28"/>
      <w:sz w:val="80"/>
      <w:szCs w:val="52"/>
    </w:rPr>
  </w:style>
  <w:style w:type="character" w:customStyle="1" w:styleId="TitleChar">
    <w:name w:val="Title Char"/>
    <w:basedOn w:val="DefaultParagraphFont"/>
    <w:link w:val="Title"/>
    <w:uiPriority w:val="10"/>
    <w:rsid w:val="00B23E1D"/>
    <w:rPr>
      <w:rFonts w:asciiTheme="majorHAnsi" w:eastAsiaTheme="majorEastAsia" w:hAnsiTheme="majorHAnsi" w:cstheme="majorBidi"/>
      <w:b/>
      <w:caps/>
      <w:color w:val="000000" w:themeColor="text1"/>
      <w:spacing w:val="10"/>
      <w:kern w:val="28"/>
      <w:sz w:val="80"/>
      <w:szCs w:val="5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35115">
      <w:bodyDiv w:val="1"/>
      <w:marLeft w:val="0"/>
      <w:marRight w:val="0"/>
      <w:marTop w:val="0"/>
      <w:marBottom w:val="0"/>
      <w:divBdr>
        <w:top w:val="none" w:sz="0" w:space="0" w:color="auto"/>
        <w:left w:val="none" w:sz="0" w:space="0" w:color="auto"/>
        <w:bottom w:val="none" w:sz="0" w:space="0" w:color="auto"/>
        <w:right w:val="none" w:sz="0" w:space="0" w:color="auto"/>
      </w:divBdr>
    </w:div>
    <w:div w:id="208692037">
      <w:bodyDiv w:val="1"/>
      <w:marLeft w:val="0"/>
      <w:marRight w:val="0"/>
      <w:marTop w:val="0"/>
      <w:marBottom w:val="0"/>
      <w:divBdr>
        <w:top w:val="none" w:sz="0" w:space="0" w:color="auto"/>
        <w:left w:val="none" w:sz="0" w:space="0" w:color="auto"/>
        <w:bottom w:val="none" w:sz="0" w:space="0" w:color="auto"/>
        <w:right w:val="none" w:sz="0" w:space="0" w:color="auto"/>
      </w:divBdr>
    </w:div>
    <w:div w:id="412429970">
      <w:bodyDiv w:val="1"/>
      <w:marLeft w:val="0"/>
      <w:marRight w:val="0"/>
      <w:marTop w:val="0"/>
      <w:marBottom w:val="0"/>
      <w:divBdr>
        <w:top w:val="none" w:sz="0" w:space="0" w:color="auto"/>
        <w:left w:val="none" w:sz="0" w:space="0" w:color="auto"/>
        <w:bottom w:val="none" w:sz="0" w:space="0" w:color="auto"/>
        <w:right w:val="none" w:sz="0" w:space="0" w:color="auto"/>
      </w:divBdr>
      <w:divsChild>
        <w:div w:id="965424926">
          <w:marLeft w:val="360"/>
          <w:marRight w:val="0"/>
          <w:marTop w:val="115"/>
          <w:marBottom w:val="0"/>
          <w:divBdr>
            <w:top w:val="none" w:sz="0" w:space="0" w:color="auto"/>
            <w:left w:val="none" w:sz="0" w:space="0" w:color="auto"/>
            <w:bottom w:val="none" w:sz="0" w:space="0" w:color="auto"/>
            <w:right w:val="none" w:sz="0" w:space="0" w:color="auto"/>
          </w:divBdr>
        </w:div>
      </w:divsChild>
    </w:div>
    <w:div w:id="510801378">
      <w:bodyDiv w:val="1"/>
      <w:marLeft w:val="0"/>
      <w:marRight w:val="0"/>
      <w:marTop w:val="0"/>
      <w:marBottom w:val="0"/>
      <w:divBdr>
        <w:top w:val="none" w:sz="0" w:space="0" w:color="auto"/>
        <w:left w:val="none" w:sz="0" w:space="0" w:color="auto"/>
        <w:bottom w:val="none" w:sz="0" w:space="0" w:color="auto"/>
        <w:right w:val="none" w:sz="0" w:space="0" w:color="auto"/>
      </w:divBdr>
      <w:divsChild>
        <w:div w:id="1718966002">
          <w:marLeft w:val="360"/>
          <w:marRight w:val="0"/>
          <w:marTop w:val="115"/>
          <w:marBottom w:val="0"/>
          <w:divBdr>
            <w:top w:val="none" w:sz="0" w:space="0" w:color="auto"/>
            <w:left w:val="none" w:sz="0" w:space="0" w:color="auto"/>
            <w:bottom w:val="none" w:sz="0" w:space="0" w:color="auto"/>
            <w:right w:val="none" w:sz="0" w:space="0" w:color="auto"/>
          </w:divBdr>
        </w:div>
      </w:divsChild>
    </w:div>
    <w:div w:id="766392975">
      <w:marLeft w:val="0"/>
      <w:marRight w:val="0"/>
      <w:marTop w:val="0"/>
      <w:marBottom w:val="0"/>
      <w:divBdr>
        <w:top w:val="none" w:sz="0" w:space="0" w:color="auto"/>
        <w:left w:val="none" w:sz="0" w:space="0" w:color="auto"/>
        <w:bottom w:val="none" w:sz="0" w:space="0" w:color="auto"/>
        <w:right w:val="none" w:sz="0" w:space="0" w:color="auto"/>
      </w:divBdr>
      <w:divsChild>
        <w:div w:id="766392973">
          <w:marLeft w:val="0"/>
          <w:marRight w:val="0"/>
          <w:marTop w:val="0"/>
          <w:marBottom w:val="0"/>
          <w:divBdr>
            <w:top w:val="none" w:sz="0" w:space="0" w:color="auto"/>
            <w:left w:val="none" w:sz="0" w:space="0" w:color="auto"/>
            <w:bottom w:val="none" w:sz="0" w:space="0" w:color="auto"/>
            <w:right w:val="none" w:sz="0" w:space="0" w:color="auto"/>
          </w:divBdr>
          <w:divsChild>
            <w:div w:id="766392982">
              <w:marLeft w:val="0"/>
              <w:marRight w:val="0"/>
              <w:marTop w:val="0"/>
              <w:marBottom w:val="0"/>
              <w:divBdr>
                <w:top w:val="none" w:sz="0" w:space="0" w:color="auto"/>
                <w:left w:val="none" w:sz="0" w:space="0" w:color="auto"/>
                <w:bottom w:val="none" w:sz="0" w:space="0" w:color="auto"/>
                <w:right w:val="none" w:sz="0" w:space="0" w:color="auto"/>
              </w:divBdr>
              <w:divsChild>
                <w:div w:id="766392978">
                  <w:marLeft w:val="0"/>
                  <w:marRight w:val="0"/>
                  <w:marTop w:val="0"/>
                  <w:marBottom w:val="0"/>
                  <w:divBdr>
                    <w:top w:val="none" w:sz="0" w:space="0" w:color="auto"/>
                    <w:left w:val="none" w:sz="0" w:space="0" w:color="auto"/>
                    <w:bottom w:val="none" w:sz="0" w:space="0" w:color="auto"/>
                    <w:right w:val="none" w:sz="0" w:space="0" w:color="auto"/>
                  </w:divBdr>
                  <w:divsChild>
                    <w:div w:id="766392980">
                      <w:marLeft w:val="0"/>
                      <w:marRight w:val="0"/>
                      <w:marTop w:val="0"/>
                      <w:marBottom w:val="0"/>
                      <w:divBdr>
                        <w:top w:val="none" w:sz="0" w:space="0" w:color="auto"/>
                        <w:left w:val="none" w:sz="0" w:space="0" w:color="auto"/>
                        <w:bottom w:val="none" w:sz="0" w:space="0" w:color="auto"/>
                        <w:right w:val="none" w:sz="0" w:space="0" w:color="auto"/>
                      </w:divBdr>
                      <w:divsChild>
                        <w:div w:id="7663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92976">
      <w:marLeft w:val="0"/>
      <w:marRight w:val="0"/>
      <w:marTop w:val="0"/>
      <w:marBottom w:val="0"/>
      <w:divBdr>
        <w:top w:val="none" w:sz="0" w:space="0" w:color="auto"/>
        <w:left w:val="none" w:sz="0" w:space="0" w:color="auto"/>
        <w:bottom w:val="none" w:sz="0" w:space="0" w:color="auto"/>
        <w:right w:val="none" w:sz="0" w:space="0" w:color="auto"/>
      </w:divBdr>
    </w:div>
    <w:div w:id="766392977">
      <w:marLeft w:val="0"/>
      <w:marRight w:val="0"/>
      <w:marTop w:val="0"/>
      <w:marBottom w:val="0"/>
      <w:divBdr>
        <w:top w:val="none" w:sz="0" w:space="0" w:color="auto"/>
        <w:left w:val="none" w:sz="0" w:space="0" w:color="auto"/>
        <w:bottom w:val="none" w:sz="0" w:space="0" w:color="auto"/>
        <w:right w:val="none" w:sz="0" w:space="0" w:color="auto"/>
      </w:divBdr>
    </w:div>
    <w:div w:id="766392979">
      <w:marLeft w:val="0"/>
      <w:marRight w:val="0"/>
      <w:marTop w:val="0"/>
      <w:marBottom w:val="0"/>
      <w:divBdr>
        <w:top w:val="none" w:sz="0" w:space="0" w:color="auto"/>
        <w:left w:val="none" w:sz="0" w:space="0" w:color="auto"/>
        <w:bottom w:val="none" w:sz="0" w:space="0" w:color="auto"/>
        <w:right w:val="none" w:sz="0" w:space="0" w:color="auto"/>
      </w:divBdr>
    </w:div>
    <w:div w:id="766392981">
      <w:marLeft w:val="0"/>
      <w:marRight w:val="0"/>
      <w:marTop w:val="0"/>
      <w:marBottom w:val="0"/>
      <w:divBdr>
        <w:top w:val="none" w:sz="0" w:space="0" w:color="auto"/>
        <w:left w:val="none" w:sz="0" w:space="0" w:color="auto"/>
        <w:bottom w:val="none" w:sz="0" w:space="0" w:color="auto"/>
        <w:right w:val="none" w:sz="0" w:space="0" w:color="auto"/>
      </w:divBdr>
    </w:div>
    <w:div w:id="811287697">
      <w:bodyDiv w:val="1"/>
      <w:marLeft w:val="0"/>
      <w:marRight w:val="0"/>
      <w:marTop w:val="0"/>
      <w:marBottom w:val="0"/>
      <w:divBdr>
        <w:top w:val="none" w:sz="0" w:space="0" w:color="auto"/>
        <w:left w:val="none" w:sz="0" w:space="0" w:color="auto"/>
        <w:bottom w:val="none" w:sz="0" w:space="0" w:color="auto"/>
        <w:right w:val="none" w:sz="0" w:space="0" w:color="auto"/>
      </w:divBdr>
    </w:div>
    <w:div w:id="955676570">
      <w:bodyDiv w:val="1"/>
      <w:marLeft w:val="0"/>
      <w:marRight w:val="0"/>
      <w:marTop w:val="0"/>
      <w:marBottom w:val="0"/>
      <w:divBdr>
        <w:top w:val="none" w:sz="0" w:space="0" w:color="auto"/>
        <w:left w:val="none" w:sz="0" w:space="0" w:color="auto"/>
        <w:bottom w:val="none" w:sz="0" w:space="0" w:color="auto"/>
        <w:right w:val="none" w:sz="0" w:space="0" w:color="auto"/>
      </w:divBdr>
    </w:div>
    <w:div w:id="1065035222">
      <w:bodyDiv w:val="1"/>
      <w:marLeft w:val="0"/>
      <w:marRight w:val="0"/>
      <w:marTop w:val="0"/>
      <w:marBottom w:val="0"/>
      <w:divBdr>
        <w:top w:val="none" w:sz="0" w:space="0" w:color="auto"/>
        <w:left w:val="none" w:sz="0" w:space="0" w:color="auto"/>
        <w:bottom w:val="none" w:sz="0" w:space="0" w:color="auto"/>
        <w:right w:val="none" w:sz="0" w:space="0" w:color="auto"/>
      </w:divBdr>
    </w:div>
    <w:div w:id="1129665994">
      <w:bodyDiv w:val="1"/>
      <w:marLeft w:val="0"/>
      <w:marRight w:val="0"/>
      <w:marTop w:val="0"/>
      <w:marBottom w:val="0"/>
      <w:divBdr>
        <w:top w:val="none" w:sz="0" w:space="0" w:color="auto"/>
        <w:left w:val="none" w:sz="0" w:space="0" w:color="auto"/>
        <w:bottom w:val="none" w:sz="0" w:space="0" w:color="auto"/>
        <w:right w:val="none" w:sz="0" w:space="0" w:color="auto"/>
      </w:divBdr>
    </w:div>
    <w:div w:id="1252469421">
      <w:bodyDiv w:val="1"/>
      <w:marLeft w:val="0"/>
      <w:marRight w:val="0"/>
      <w:marTop w:val="0"/>
      <w:marBottom w:val="0"/>
      <w:divBdr>
        <w:top w:val="none" w:sz="0" w:space="0" w:color="auto"/>
        <w:left w:val="none" w:sz="0" w:space="0" w:color="auto"/>
        <w:bottom w:val="none" w:sz="0" w:space="0" w:color="auto"/>
        <w:right w:val="none" w:sz="0" w:space="0" w:color="auto"/>
      </w:divBdr>
    </w:div>
    <w:div w:id="1438910037">
      <w:bodyDiv w:val="1"/>
      <w:marLeft w:val="0"/>
      <w:marRight w:val="0"/>
      <w:marTop w:val="0"/>
      <w:marBottom w:val="0"/>
      <w:divBdr>
        <w:top w:val="none" w:sz="0" w:space="0" w:color="auto"/>
        <w:left w:val="none" w:sz="0" w:space="0" w:color="auto"/>
        <w:bottom w:val="none" w:sz="0" w:space="0" w:color="auto"/>
        <w:right w:val="none" w:sz="0" w:space="0" w:color="auto"/>
      </w:divBdr>
    </w:div>
    <w:div w:id="1934703328">
      <w:bodyDiv w:val="1"/>
      <w:marLeft w:val="0"/>
      <w:marRight w:val="0"/>
      <w:marTop w:val="0"/>
      <w:marBottom w:val="0"/>
      <w:divBdr>
        <w:top w:val="none" w:sz="0" w:space="0" w:color="auto"/>
        <w:left w:val="none" w:sz="0" w:space="0" w:color="auto"/>
        <w:bottom w:val="none" w:sz="0" w:space="0" w:color="auto"/>
        <w:right w:val="none" w:sz="0" w:space="0" w:color="auto"/>
      </w:divBdr>
    </w:div>
    <w:div w:id="200130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artnerportal.zebra.com/PartnerPortal/resources/promotions/na/index.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Zebr">
  <a:themeElements>
    <a:clrScheme name="Zebra Tech 1">
      <a:dk1>
        <a:srgbClr val="000000"/>
      </a:dk1>
      <a:lt1>
        <a:srgbClr val="FFFFFF"/>
      </a:lt1>
      <a:dk2>
        <a:srgbClr val="5B5E60"/>
      </a:dk2>
      <a:lt2>
        <a:srgbClr val="FFFFFF"/>
      </a:lt2>
      <a:accent1>
        <a:srgbClr val="FDE123"/>
      </a:accent1>
      <a:accent2>
        <a:srgbClr val="0071B9"/>
      </a:accent2>
      <a:accent3>
        <a:srgbClr val="A3AAAE"/>
      </a:accent3>
      <a:accent4>
        <a:srgbClr val="C5C6C9"/>
      </a:accent4>
      <a:accent5>
        <a:srgbClr val="E87424"/>
      </a:accent5>
      <a:accent6>
        <a:srgbClr val="000000"/>
      </a:accent6>
      <a:hlink>
        <a:srgbClr val="0071B9"/>
      </a:hlink>
      <a:folHlink>
        <a:srgbClr val="E7E8E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agged Document" ma:contentTypeID="0x01010054522A2F7025A1409EA71250C96567D800A90AF27A61346741A21E3306E0AE37AC" ma:contentTypeVersion="13" ma:contentTypeDescription="Categorized document." ma:contentTypeScope="" ma:versionID="0c7d34830c91b10b9be730b6d9197b8a">
  <xsd:schema xmlns:xsd="http://www.w3.org/2001/XMLSchema" xmlns:xs="http://www.w3.org/2001/XMLSchema" xmlns:p="http://schemas.microsoft.com/office/2006/metadata/properties" xmlns:ns1="http://schemas.microsoft.com/sharepoint/v3" targetNamespace="http://schemas.microsoft.com/office/2006/metadata/properties" ma:root="true" ma:fieldsID="3f6c476332db902920483bd42c376201" ns1:_="">
    <xsd:import namespace="http://schemas.microsoft.com/sharepoint/v3"/>
    <xsd:element name="properties">
      <xsd:complexType>
        <xsd:sequence>
          <xsd:element name="documentManagement">
            <xsd:complexType>
              <xsd:all>
                <xsd:element ref="ns1:Comments"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4" nillable="true" ma:displayName="Comments" ma:internalName="Comments" ma:readOnly="false">
      <xsd:simpleType>
        <xsd:restriction base="dms:Note">
          <xsd:maxLength value="255"/>
        </xsd:restriction>
      </xsd:simpleType>
    </xsd:element>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mso-contentType ?>
<p:Policy xmlns:p="office.server.policy" id="20af6aed-17a1-4dcf-aa99-e8a0a7862806" local="false">
  <p:Name>3YrExpiration</p:Name>
  <p:Description/>
  <p:Statement/>
  <p:PolicyItems>
    <p:PolicyItem featureId="Microsoft.Office.RecordsManagement.PolicyFeatures.Expiration" staticId="0x01010054522A2F7025A1409EA71250C96567D8|2042549415" UniqueId="f4795b97-b729-4772-8354-1c0929c96ed5">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3</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EEF8E-33EA-4C71-A004-6370D06BC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B87AA-B154-42EB-804E-E9C8BA7FDB6F}">
  <ds:schemaRefs>
    <ds:schemaRef ds:uri="http://schemas.microsoft.com/sharepoint/events"/>
  </ds:schemaRefs>
</ds:datastoreItem>
</file>

<file path=customXml/itemProps3.xml><?xml version="1.0" encoding="utf-8"?>
<ds:datastoreItem xmlns:ds="http://schemas.openxmlformats.org/officeDocument/2006/customXml" ds:itemID="{40AF794A-E665-4720-87B4-00A4B50FC223}">
  <ds:schemaRefs>
    <ds:schemaRef ds:uri="office.server.policy"/>
  </ds:schemaRefs>
</ds:datastoreItem>
</file>

<file path=customXml/itemProps4.xml><?xml version="1.0" encoding="utf-8"?>
<ds:datastoreItem xmlns:ds="http://schemas.openxmlformats.org/officeDocument/2006/customXml" ds:itemID="{3AE0B320-BFBA-41F2-B78E-B64288C9B214}">
  <ds:schemaRefs>
    <ds:schemaRef ds:uri="http://schemas.microsoft.com/sharepoint/v3/contenttype/forms"/>
  </ds:schemaRefs>
</ds:datastoreItem>
</file>

<file path=customXml/itemProps5.xml><?xml version="1.0" encoding="utf-8"?>
<ds:datastoreItem xmlns:ds="http://schemas.openxmlformats.org/officeDocument/2006/customXml" ds:itemID="{E14AEF63-9077-4804-BDE0-1C29A60EDB6B}">
  <ds:schemaRefs>
    <ds:schemaRef ds:uri="http://schemas.openxmlformats.org/package/2006/metadata/core-properties"/>
    <ds:schemaRef ds:uri="http://schemas.microsoft.com/sharepoint/v3"/>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6.xml><?xml version="1.0" encoding="utf-8"?>
<ds:datastoreItem xmlns:ds="http://schemas.openxmlformats.org/officeDocument/2006/customXml" ds:itemID="{86D8CBB1-D93C-405C-A0FA-483DD6C5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1638</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Motorola</Company>
  <LinksUpToDate>false</LinksUpToDate>
  <CharactersWithSpaces>10956</CharactersWithSpaces>
  <SharedDoc>false</SharedDoc>
  <HLinks>
    <vt:vector size="12" baseType="variant">
      <vt:variant>
        <vt:i4>5046360</vt:i4>
      </vt:variant>
      <vt:variant>
        <vt:i4>3</vt:i4>
      </vt:variant>
      <vt:variant>
        <vt:i4>0</vt:i4>
      </vt:variant>
      <vt:variant>
        <vt:i4>5</vt:i4>
      </vt:variant>
      <vt:variant>
        <vt:lpwstr>https://partnercentral.motorolasolutions.com/program/vads/resources/DMR_healthcare_GPO.aspx</vt:lpwstr>
      </vt:variant>
      <vt:variant>
        <vt:lpwstr/>
      </vt:variant>
      <vt:variant>
        <vt:i4>8257584</vt:i4>
      </vt:variant>
      <vt:variant>
        <vt:i4>0</vt:i4>
      </vt:variant>
      <vt:variant>
        <vt:i4>0</vt:i4>
      </vt:variant>
      <vt:variant>
        <vt:i4>5</vt:i4>
      </vt:variant>
      <vt:variant>
        <vt:lpwstr>https://partnercentral.motorolasolutions.com/resources/promotions/DMR_healthcare_GPO.aspx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A00031808</dc:creator>
  <cp:keywords/>
  <dc:description/>
  <cp:lastModifiedBy>Jessey Appel</cp:lastModifiedBy>
  <cp:revision>2</cp:revision>
  <cp:lastPrinted>2017-05-03T17:29:00Z</cp:lastPrinted>
  <dcterms:created xsi:type="dcterms:W3CDTF">2019-05-30T14:01:00Z</dcterms:created>
  <dcterms:modified xsi:type="dcterms:W3CDTF">2019-05-30T14:01:00Z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0x01010054522A2F7025A1409EA71250C96567D800A90AF27A61346741A21E3306E0AE37AC</vt:lpwstr>
  </property>
  <property fmtid="{D5CDD505-2E9C-101B-9397-08002B2CF9AE}" pid="4" name="_dlc_policyId">
    <vt:lpwstr/>
  </property>
  <property fmtid="{D5CDD505-2E9C-101B-9397-08002B2CF9AE}" pid="5" name="ItemRetentionFormula">
    <vt:lpwstr/>
  </property>
</Properties>
</file>